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469D" w14:textId="6E027FA5" w:rsidR="00660C49" w:rsidRPr="003E7C16" w:rsidRDefault="00660C49" w:rsidP="00C83757">
      <w:pPr>
        <w:autoSpaceDE w:val="0"/>
        <w:autoSpaceDN w:val="0"/>
        <w:adjustRightInd w:val="0"/>
        <w:ind w:left="3888" w:firstLine="1296"/>
        <w:rPr>
          <w:rFonts w:cs="Times New Roman"/>
          <w:color w:val="000000"/>
          <w:szCs w:val="24"/>
        </w:rPr>
      </w:pPr>
      <w:r w:rsidRPr="003E7C16">
        <w:rPr>
          <w:rFonts w:cs="Times New Roman"/>
          <w:color w:val="000000"/>
          <w:szCs w:val="24"/>
        </w:rPr>
        <w:t>PRITARTA</w:t>
      </w:r>
    </w:p>
    <w:p w14:paraId="30ECB40D" w14:textId="3A93D51A" w:rsidR="00660C49" w:rsidRDefault="00FC6628" w:rsidP="00C83757">
      <w:pPr>
        <w:autoSpaceDE w:val="0"/>
        <w:autoSpaceDN w:val="0"/>
        <w:adjustRightInd w:val="0"/>
        <w:ind w:left="3888" w:firstLine="129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Rokiškio</w:t>
      </w:r>
      <w:r w:rsidR="00660C49">
        <w:rPr>
          <w:rFonts w:cs="Times New Roman"/>
          <w:color w:val="000000"/>
          <w:szCs w:val="24"/>
        </w:rPr>
        <w:t xml:space="preserve"> rajono savivaldybės tarybos</w:t>
      </w:r>
    </w:p>
    <w:p w14:paraId="03C42759" w14:textId="2CDB3B63" w:rsidR="00660C49" w:rsidRDefault="00660C49" w:rsidP="00C83757">
      <w:pPr>
        <w:autoSpaceDE w:val="0"/>
        <w:autoSpaceDN w:val="0"/>
        <w:adjustRightInd w:val="0"/>
        <w:ind w:left="3888" w:firstLine="129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2023 m. </w:t>
      </w:r>
      <w:r w:rsidR="004A2A8E">
        <w:rPr>
          <w:rFonts w:cs="Times New Roman"/>
          <w:color w:val="000000"/>
          <w:szCs w:val="24"/>
        </w:rPr>
        <w:t>gruodžio 21</w:t>
      </w:r>
      <w:r>
        <w:rPr>
          <w:rFonts w:cs="Times New Roman"/>
          <w:color w:val="000000"/>
          <w:szCs w:val="24"/>
        </w:rPr>
        <w:t xml:space="preserve"> d. sprendimu Nr. TS-</w:t>
      </w:r>
    </w:p>
    <w:p w14:paraId="172645E5" w14:textId="77777777" w:rsidR="00660C49" w:rsidRPr="003E7C16" w:rsidRDefault="00660C49" w:rsidP="00660C4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14:paraId="32541D63" w14:textId="70BCB128" w:rsidR="00660C49" w:rsidRPr="00B95624" w:rsidRDefault="00660C49" w:rsidP="00660C4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VYTAUTO 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DIDŽIOJO </w:t>
      </w:r>
      <w:r>
        <w:rPr>
          <w:rFonts w:cs="Times New Roman"/>
          <w:b/>
          <w:bCs/>
          <w:color w:val="000000"/>
          <w:szCs w:val="24"/>
        </w:rPr>
        <w:t xml:space="preserve">UNIVERSITETO IR </w:t>
      </w:r>
      <w:r w:rsidR="00B57673">
        <w:rPr>
          <w:rFonts w:ascii="TimesNewRomanPS-BoldMT" w:hAnsi="TimesNewRomanPS-BoldMT" w:cs="TimesNewRomanPS-BoldMT"/>
          <w:b/>
          <w:bCs/>
          <w:color w:val="000000"/>
          <w:szCs w:val="24"/>
        </w:rPr>
        <w:t>ROKIŠKIO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RAJONO SAVIVALDYBĖS</w:t>
      </w:r>
    </w:p>
    <w:p w14:paraId="5FF82579" w14:textId="77777777" w:rsidR="00660C49" w:rsidRDefault="00660C49" w:rsidP="00660C4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BENDRADARBIAVIMO SUTARTIS</w:t>
      </w:r>
    </w:p>
    <w:p w14:paraId="4DC269E0" w14:textId="77777777" w:rsidR="00660C49" w:rsidRDefault="00660C49" w:rsidP="00660C4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14:paraId="366484D3" w14:textId="77777777" w:rsidR="00660C49" w:rsidRDefault="00660C49" w:rsidP="00660C4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2023 m.                         d. Nr.</w:t>
      </w:r>
    </w:p>
    <w:p w14:paraId="4948734F" w14:textId="4B7A961A" w:rsidR="00660C49" w:rsidRDefault="00AF4E48" w:rsidP="00660C4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>Kaunas</w:t>
      </w:r>
      <w:r w:rsidR="00431D99">
        <w:rPr>
          <w:rFonts w:ascii="TimesNewRomanPSMT" w:hAnsi="TimesNewRomanPSMT" w:cs="TimesNewRomanPSMT"/>
          <w:color w:val="000000"/>
          <w:szCs w:val="24"/>
        </w:rPr>
        <w:t>/Rokiškis</w:t>
      </w:r>
    </w:p>
    <w:p w14:paraId="7B7C83AC" w14:textId="77777777" w:rsidR="00660C49" w:rsidRDefault="00660C49" w:rsidP="00660C4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14:paraId="27ED361F" w14:textId="77777777" w:rsidR="00C83757" w:rsidRDefault="00C83757" w:rsidP="00660C49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</w:p>
    <w:p w14:paraId="72D465DA" w14:textId="05530D6E" w:rsidR="00660C49" w:rsidRDefault="00660C49" w:rsidP="00077EE2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>Vytauto Didžiojo universitetas</w:t>
      </w:r>
      <w:r>
        <w:rPr>
          <w:rFonts w:ascii="TimesNewRomanPSMT" w:hAnsi="TimesNewRomanPSMT" w:cs="TimesNewRomanPSMT"/>
          <w:color w:val="000000"/>
          <w:szCs w:val="24"/>
        </w:rPr>
        <w:t>, pagal Lietuvos Respublikos įstatymus įsteigta ir veikianti viešoji įstaiga, juridinio asmens kodas 111950396, buveinės adresas</w:t>
      </w:r>
      <w:r w:rsidR="006F00C6">
        <w:rPr>
          <w:rFonts w:ascii="TimesNewRomanPSMT" w:hAnsi="TimesNewRomanPSMT" w:cs="TimesNewRomanPSMT"/>
          <w:color w:val="000000"/>
          <w:szCs w:val="24"/>
        </w:rPr>
        <w:t>:</w:t>
      </w:r>
      <w:r>
        <w:rPr>
          <w:rFonts w:ascii="TimesNewRomanPSMT" w:hAnsi="TimesNewRomanPSMT" w:cs="TimesNewRomanPSMT"/>
          <w:color w:val="000000"/>
          <w:szCs w:val="24"/>
        </w:rPr>
        <w:t xml:space="preserve"> </w:t>
      </w:r>
      <w:r w:rsidRPr="00EF5BA6">
        <w:rPr>
          <w:rFonts w:ascii="TimesNewRomanPSMT" w:hAnsi="TimesNewRomanPSMT" w:cs="TimesNewRomanPSMT"/>
          <w:color w:val="000000"/>
          <w:szCs w:val="24"/>
        </w:rPr>
        <w:t>K. Donelaičio g. 58, LT-44248 Kaunas</w:t>
      </w:r>
      <w:r>
        <w:rPr>
          <w:rFonts w:cs="Times New Roman"/>
          <w:color w:val="000000"/>
          <w:szCs w:val="24"/>
        </w:rPr>
        <w:t xml:space="preserve"> (toliau </w:t>
      </w:r>
      <w:r>
        <w:rPr>
          <w:rFonts w:ascii="TimesNewRomanPSMT" w:hAnsi="TimesNewRomanPSMT" w:cs="TimesNewRomanPSMT"/>
          <w:color w:val="000000"/>
          <w:szCs w:val="24"/>
        </w:rPr>
        <w:t>– Universitetas), atstovaujamas Universiteto rektoriaus Juozo Augučio, veikiančio pagal Universiteto Statutą</w:t>
      </w:r>
      <w:r>
        <w:rPr>
          <w:rFonts w:cs="Times New Roman"/>
          <w:color w:val="000000"/>
          <w:szCs w:val="24"/>
        </w:rPr>
        <w:t>, ir</w:t>
      </w:r>
      <w:r w:rsidR="00077EE2">
        <w:rPr>
          <w:rFonts w:cs="Times New Roman"/>
          <w:color w:val="000000"/>
          <w:szCs w:val="24"/>
        </w:rPr>
        <w:t xml:space="preserve"> </w:t>
      </w:r>
      <w:r w:rsidR="00077EE2" w:rsidRPr="005A1A8F">
        <w:rPr>
          <w:rFonts w:cs="Times New Roman"/>
          <w:b/>
          <w:bCs/>
          <w:color w:val="000000"/>
          <w:szCs w:val="24"/>
        </w:rPr>
        <w:t>Rokiškio</w:t>
      </w:r>
      <w:r w:rsidRPr="00B80AEF">
        <w:rPr>
          <w:rFonts w:cs="Times New Roman"/>
          <w:b/>
          <w:bCs/>
          <w:color w:val="000000"/>
          <w:szCs w:val="24"/>
        </w:rPr>
        <w:t xml:space="preserve"> rajono savivaldybė</w:t>
      </w:r>
      <w:r>
        <w:rPr>
          <w:rFonts w:ascii="TimesNewRomanPS-BoldMT" w:hAnsi="TimesNewRomanPS-BoldMT" w:cs="TimesNewRomanPS-BoldMT"/>
          <w:b/>
          <w:bCs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(toliau </w:t>
      </w:r>
      <w:r>
        <w:rPr>
          <w:rFonts w:ascii="TimesNewRomanPSMT" w:hAnsi="TimesNewRomanPSMT" w:cs="TimesNewRomanPSMT"/>
          <w:color w:val="000000"/>
          <w:szCs w:val="24"/>
        </w:rPr>
        <w:t>– Savivaldybė), atstovauj</w:t>
      </w:r>
      <w:r>
        <w:rPr>
          <w:rFonts w:cs="Times New Roman"/>
          <w:color w:val="000000"/>
          <w:szCs w:val="24"/>
        </w:rPr>
        <w:t>ama</w:t>
      </w:r>
      <w:r>
        <w:rPr>
          <w:rFonts w:ascii="TimesNewRomanPSMT" w:hAnsi="TimesNewRomanPSMT" w:cs="TimesNewRomanPSMT"/>
          <w:color w:val="000000"/>
          <w:szCs w:val="24"/>
        </w:rPr>
        <w:t xml:space="preserve"> Savivaldybės mero</w:t>
      </w:r>
      <w:r w:rsidR="005A1A8F">
        <w:rPr>
          <w:rFonts w:ascii="TimesNewRomanPSMT" w:hAnsi="TimesNewRomanPSMT" w:cs="TimesNewRomanPSMT"/>
          <w:color w:val="000000"/>
          <w:szCs w:val="24"/>
        </w:rPr>
        <w:t xml:space="preserve"> Ramūno Godeliausko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Cs w:val="24"/>
        </w:rPr>
        <w:t>toliau kartu vadinami Šalimis, o kiekviena atskirai – Šalimi, būdami suinteresuoti skatinti tarpusavio bendradarbiavimą</w:t>
      </w:r>
      <w:r w:rsidR="001E5717">
        <w:rPr>
          <w:rFonts w:ascii="TimesNewRomanPSMT" w:hAnsi="TimesNewRomanPSMT" w:cs="TimesNewRomanPSMT"/>
          <w:color w:val="000000"/>
          <w:szCs w:val="24"/>
        </w:rPr>
        <w:t xml:space="preserve"> pedagogų </w:t>
      </w:r>
      <w:r>
        <w:rPr>
          <w:rFonts w:ascii="TimesNewRomanPSMT" w:hAnsi="TimesNewRomanPSMT" w:cs="TimesNewRomanPSMT"/>
          <w:color w:val="000000"/>
          <w:szCs w:val="24"/>
        </w:rPr>
        <w:t xml:space="preserve">rengimo srityje, sudarė šią bendradarbiavimo sutartį (toliau – </w:t>
      </w:r>
      <w:r>
        <w:rPr>
          <w:rFonts w:cs="Times New Roman"/>
          <w:color w:val="000000"/>
          <w:szCs w:val="24"/>
        </w:rPr>
        <w:t>Sutartis).</w:t>
      </w:r>
    </w:p>
    <w:p w14:paraId="59544C83" w14:textId="77777777" w:rsidR="00660C49" w:rsidRPr="00B95624" w:rsidRDefault="00660C49" w:rsidP="00660C49">
      <w:pPr>
        <w:autoSpaceDE w:val="0"/>
        <w:autoSpaceDN w:val="0"/>
        <w:adjustRightInd w:val="0"/>
        <w:ind w:firstLine="1296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56AF8BFC" w14:textId="6F3821A2" w:rsidR="007574DE" w:rsidRDefault="007574DE" w:rsidP="007574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 SKYRIUS</w:t>
      </w:r>
    </w:p>
    <w:p w14:paraId="12082239" w14:textId="45EE012A" w:rsidR="00660C49" w:rsidRPr="007574DE" w:rsidRDefault="00660C49" w:rsidP="007574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574DE">
        <w:rPr>
          <w:b/>
          <w:bCs/>
          <w:color w:val="000000"/>
        </w:rPr>
        <w:t>BENDROSIOS NUOSTATOS</w:t>
      </w:r>
    </w:p>
    <w:p w14:paraId="5D159602" w14:textId="77777777" w:rsidR="00660C49" w:rsidRPr="00BD6D24" w:rsidRDefault="00660C49" w:rsidP="00660C49">
      <w:pPr>
        <w:pStyle w:val="Sraopastraipa"/>
        <w:autoSpaceDE w:val="0"/>
        <w:autoSpaceDN w:val="0"/>
        <w:adjustRightInd w:val="0"/>
        <w:ind w:left="1080"/>
        <w:rPr>
          <w:b/>
          <w:bCs/>
          <w:color w:val="000000"/>
        </w:rPr>
      </w:pPr>
    </w:p>
    <w:p w14:paraId="2028B880" w14:textId="77777777" w:rsidR="00660C49" w:rsidRDefault="00660C49" w:rsidP="007574DE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1.1. Sutarties objektas </w:t>
      </w:r>
      <w:r>
        <w:rPr>
          <w:rFonts w:ascii="TimesNewRomanPSMT" w:hAnsi="TimesNewRomanPSMT" w:cs="TimesNewRomanPSMT"/>
          <w:color w:val="000000"/>
          <w:szCs w:val="24"/>
        </w:rPr>
        <w:t xml:space="preserve">– </w:t>
      </w:r>
      <w:r>
        <w:rPr>
          <w:rFonts w:cs="Times New Roman"/>
          <w:color w:val="000000"/>
          <w:szCs w:val="24"/>
        </w:rPr>
        <w:t xml:space="preserve">Universiteto ir </w:t>
      </w:r>
      <w:r>
        <w:rPr>
          <w:rFonts w:ascii="TimesNewRomanPSMT" w:hAnsi="TimesNewRomanPSMT" w:cs="TimesNewRomanPSMT"/>
          <w:color w:val="000000"/>
          <w:szCs w:val="24"/>
        </w:rPr>
        <w:t xml:space="preserve">Savivaldybės </w:t>
      </w:r>
      <w:r>
        <w:rPr>
          <w:rFonts w:cs="Times New Roman"/>
          <w:color w:val="000000"/>
          <w:szCs w:val="24"/>
        </w:rPr>
        <w:t xml:space="preserve">bendradarbiavimas, siekiant abipusiai </w:t>
      </w:r>
      <w:r>
        <w:rPr>
          <w:rFonts w:ascii="TimesNewRomanPSMT" w:hAnsi="TimesNewRomanPSMT" w:cs="TimesNewRomanPSMT"/>
          <w:color w:val="000000"/>
          <w:szCs w:val="24"/>
        </w:rPr>
        <w:t xml:space="preserve">naudingų tikslų rengiant </w:t>
      </w:r>
      <w:r>
        <w:rPr>
          <w:rFonts w:cs="Times New Roman"/>
          <w:color w:val="000000"/>
          <w:szCs w:val="24"/>
        </w:rPr>
        <w:t xml:space="preserve">kvalifikuotus </w:t>
      </w:r>
      <w:r>
        <w:rPr>
          <w:rFonts w:ascii="TimesNewRomanPSMT" w:hAnsi="TimesNewRomanPSMT" w:cs="TimesNewRomanPSMT"/>
          <w:color w:val="000000"/>
          <w:szCs w:val="24"/>
        </w:rPr>
        <w:t>pedagogus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Cs w:val="24"/>
        </w:rPr>
        <w:t xml:space="preserve">užtikrinant pakankamą pedagogų poreikį Savivaldybės švietimo įstaigose, </w:t>
      </w:r>
      <w:r>
        <w:rPr>
          <w:rFonts w:cs="Times New Roman"/>
          <w:color w:val="000000"/>
          <w:szCs w:val="24"/>
        </w:rPr>
        <w:t>srityje.</w:t>
      </w:r>
    </w:p>
    <w:p w14:paraId="553ABDF2" w14:textId="74D6A715" w:rsidR="00660C49" w:rsidRDefault="00660C49" w:rsidP="007574DE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1.2. Sutartis nesukuria </w:t>
      </w:r>
      <w:r>
        <w:rPr>
          <w:rFonts w:ascii="TimesNewRomanPSMT" w:hAnsi="TimesNewRomanPSMT" w:cs="TimesNewRomanPSMT"/>
          <w:color w:val="000000"/>
          <w:szCs w:val="24"/>
        </w:rPr>
        <w:t xml:space="preserve">Šalims jokių finansinių įsipareigojimų, </w:t>
      </w:r>
      <w:r>
        <w:rPr>
          <w:rFonts w:cs="Times New Roman"/>
          <w:color w:val="000000"/>
          <w:szCs w:val="24"/>
        </w:rPr>
        <w:t xml:space="preserve">yra </w:t>
      </w:r>
      <w:r>
        <w:rPr>
          <w:rFonts w:ascii="TimesNewRomanPSMT" w:hAnsi="TimesNewRomanPSMT" w:cs="TimesNewRomanPSMT"/>
          <w:color w:val="000000"/>
          <w:szCs w:val="24"/>
        </w:rPr>
        <w:t xml:space="preserve">grindžiama geranorišku </w:t>
      </w:r>
      <w:r>
        <w:rPr>
          <w:rFonts w:cs="Times New Roman"/>
          <w:color w:val="000000"/>
          <w:szCs w:val="24"/>
        </w:rPr>
        <w:t xml:space="preserve">ir abiem </w:t>
      </w:r>
      <w:r>
        <w:rPr>
          <w:rFonts w:ascii="TimesNewRomanPSMT" w:hAnsi="TimesNewRomanPSMT" w:cs="TimesNewRomanPSMT"/>
          <w:color w:val="000000"/>
          <w:szCs w:val="24"/>
        </w:rPr>
        <w:t xml:space="preserve">pusėms </w:t>
      </w:r>
      <w:r>
        <w:rPr>
          <w:rFonts w:cs="Times New Roman"/>
          <w:color w:val="000000"/>
          <w:szCs w:val="24"/>
        </w:rPr>
        <w:t xml:space="preserve">naudingu </w:t>
      </w:r>
      <w:r>
        <w:rPr>
          <w:rFonts w:ascii="TimesNewRomanPSMT" w:hAnsi="TimesNewRomanPSMT" w:cs="TimesNewRomanPSMT"/>
          <w:color w:val="000000"/>
          <w:szCs w:val="24"/>
        </w:rPr>
        <w:t xml:space="preserve">Šalių </w:t>
      </w:r>
      <w:r>
        <w:rPr>
          <w:rFonts w:cs="Times New Roman"/>
          <w:color w:val="000000"/>
          <w:szCs w:val="24"/>
        </w:rPr>
        <w:t xml:space="preserve">bendradarbiavimu, </w:t>
      </w:r>
      <w:r>
        <w:rPr>
          <w:rFonts w:ascii="TimesNewRomanPSMT" w:hAnsi="TimesNewRomanPSMT" w:cs="TimesNewRomanPSMT"/>
          <w:color w:val="000000"/>
          <w:szCs w:val="24"/>
        </w:rPr>
        <w:t xml:space="preserve">įgyvendinant </w:t>
      </w:r>
      <w:r>
        <w:rPr>
          <w:rFonts w:cs="Times New Roman"/>
          <w:color w:val="000000"/>
          <w:szCs w:val="24"/>
        </w:rPr>
        <w:t>Sutartyje numatytus tikslus.</w:t>
      </w:r>
    </w:p>
    <w:p w14:paraId="70B83323" w14:textId="77777777" w:rsidR="007574DE" w:rsidRDefault="007574DE" w:rsidP="00660C49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/>
          <w:szCs w:val="24"/>
        </w:rPr>
      </w:pPr>
    </w:p>
    <w:p w14:paraId="2E631B8A" w14:textId="178D706D" w:rsidR="007574DE" w:rsidRPr="00A045E5" w:rsidRDefault="007574DE" w:rsidP="00A045E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 w:rsidRPr="00A045E5">
        <w:rPr>
          <w:rFonts w:cs="Times New Roman"/>
          <w:b/>
          <w:bCs/>
          <w:color w:val="000000"/>
          <w:szCs w:val="24"/>
        </w:rPr>
        <w:t>II SKYRIUS</w:t>
      </w:r>
    </w:p>
    <w:p w14:paraId="1458105F" w14:textId="77777777" w:rsidR="00660C49" w:rsidRPr="007574DE" w:rsidRDefault="00660C49" w:rsidP="000567B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7574DE">
        <w:rPr>
          <w:rFonts w:ascii="TimesNewRomanPS-BoldMT" w:hAnsi="TimesNewRomanPS-BoldMT" w:cs="TimesNewRomanPS-BoldMT"/>
          <w:b/>
          <w:bCs/>
          <w:color w:val="000000"/>
        </w:rPr>
        <w:t>ŠALIŲ ĮSIPAREIGOJIMAI</w:t>
      </w:r>
    </w:p>
    <w:p w14:paraId="1178C83C" w14:textId="77777777" w:rsidR="00660C49" w:rsidRPr="00BD6D24" w:rsidRDefault="00660C49" w:rsidP="00660C49">
      <w:pPr>
        <w:pStyle w:val="Sraopastraipa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</w:rPr>
      </w:pPr>
    </w:p>
    <w:p w14:paraId="61A6505B" w14:textId="77777777" w:rsidR="00660C49" w:rsidRDefault="00660C49" w:rsidP="001C46D3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 Universitetas </w:t>
      </w:r>
      <w:r>
        <w:rPr>
          <w:rFonts w:ascii="TimesNewRomanPSMT" w:hAnsi="TimesNewRomanPSMT" w:cs="TimesNewRomanPSMT"/>
          <w:color w:val="000000"/>
          <w:szCs w:val="24"/>
        </w:rPr>
        <w:t>įsipareigoja:</w:t>
      </w:r>
    </w:p>
    <w:p w14:paraId="4465937E" w14:textId="77777777" w:rsidR="00660C49" w:rsidRDefault="00660C49" w:rsidP="001C46D3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2.1.1. informuoti </w:t>
      </w:r>
      <w:r>
        <w:rPr>
          <w:rFonts w:ascii="TimesNewRomanPSMT" w:hAnsi="TimesNewRomanPSMT" w:cs="TimesNewRomanPSMT"/>
          <w:color w:val="000000"/>
          <w:szCs w:val="24"/>
        </w:rPr>
        <w:t xml:space="preserve">Savivaldybę </w:t>
      </w:r>
      <w:r>
        <w:rPr>
          <w:rFonts w:cs="Times New Roman"/>
          <w:color w:val="000000"/>
          <w:szCs w:val="24"/>
        </w:rPr>
        <w:t xml:space="preserve">ir </w:t>
      </w:r>
      <w:r>
        <w:rPr>
          <w:rFonts w:ascii="TimesNewRomanPSMT" w:hAnsi="TimesNewRomanPSMT" w:cs="TimesNewRomanPSMT"/>
          <w:color w:val="000000"/>
          <w:szCs w:val="24"/>
        </w:rPr>
        <w:t xml:space="preserve">Savivaldybės </w:t>
      </w:r>
      <w:r>
        <w:rPr>
          <w:rFonts w:cs="Times New Roman"/>
          <w:color w:val="000000"/>
          <w:szCs w:val="24"/>
        </w:rPr>
        <w:t xml:space="preserve">mokyklas apie Universiteto </w:t>
      </w:r>
      <w:r>
        <w:rPr>
          <w:rFonts w:ascii="TimesNewRomanPSMT" w:hAnsi="TimesNewRomanPSMT" w:cs="TimesNewRomanPSMT"/>
          <w:color w:val="000000"/>
          <w:szCs w:val="24"/>
        </w:rPr>
        <w:t xml:space="preserve">siūlomas </w:t>
      </w:r>
      <w:r>
        <w:rPr>
          <w:rFonts w:cs="Times New Roman"/>
          <w:color w:val="000000"/>
          <w:szCs w:val="24"/>
        </w:rPr>
        <w:t xml:space="preserve">ugdymo krypties programas, galimybes ir </w:t>
      </w:r>
      <w:r>
        <w:rPr>
          <w:rFonts w:ascii="TimesNewRomanPSMT" w:hAnsi="TimesNewRomanPSMT" w:cs="TimesNewRomanPSMT"/>
          <w:color w:val="000000"/>
          <w:szCs w:val="24"/>
        </w:rPr>
        <w:t xml:space="preserve">sąlygas </w:t>
      </w:r>
      <w:r>
        <w:rPr>
          <w:rFonts w:cs="Times New Roman"/>
          <w:color w:val="000000"/>
          <w:szCs w:val="24"/>
        </w:rPr>
        <w:t>studijuoti;</w:t>
      </w:r>
    </w:p>
    <w:p w14:paraId="07D819D9" w14:textId="77777777" w:rsidR="00660C49" w:rsidRDefault="00660C49" w:rsidP="001C46D3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2.1.2. teikti Savivaldybei </w:t>
      </w:r>
      <w:r>
        <w:rPr>
          <w:rFonts w:ascii="TimesNewRomanPSMT" w:hAnsi="TimesNewRomanPSMT" w:cs="TimesNewRomanPSMT"/>
          <w:color w:val="000000"/>
          <w:szCs w:val="24"/>
        </w:rPr>
        <w:t xml:space="preserve">dominančią informaciją </w:t>
      </w:r>
      <w:r>
        <w:rPr>
          <w:rFonts w:cs="Times New Roman"/>
          <w:color w:val="000000"/>
          <w:szCs w:val="24"/>
        </w:rPr>
        <w:t xml:space="preserve">apie ugdymo krypties studijas, </w:t>
      </w:r>
      <w:r>
        <w:rPr>
          <w:rFonts w:ascii="TimesNewRomanPSMT" w:hAnsi="TimesNewRomanPSMT" w:cs="TimesNewRomanPSMT"/>
          <w:color w:val="000000"/>
          <w:szCs w:val="24"/>
        </w:rPr>
        <w:t xml:space="preserve">mokslą </w:t>
      </w:r>
      <w:r>
        <w:rPr>
          <w:rFonts w:cs="Times New Roman"/>
          <w:color w:val="000000"/>
          <w:szCs w:val="24"/>
        </w:rPr>
        <w:t xml:space="preserve">ir </w:t>
      </w:r>
      <w:r>
        <w:rPr>
          <w:rFonts w:ascii="TimesNewRomanPSMT" w:hAnsi="TimesNewRomanPSMT" w:cs="TimesNewRomanPSMT"/>
          <w:color w:val="000000"/>
          <w:szCs w:val="24"/>
        </w:rPr>
        <w:t xml:space="preserve">šviečiamąją veiklą </w:t>
      </w:r>
      <w:r>
        <w:rPr>
          <w:rFonts w:cs="Times New Roman"/>
          <w:color w:val="000000"/>
          <w:szCs w:val="24"/>
        </w:rPr>
        <w:t>Universitete;</w:t>
      </w:r>
    </w:p>
    <w:p w14:paraId="086461D8" w14:textId="65103927" w:rsidR="00660C49" w:rsidRDefault="00660C49" w:rsidP="001C46D3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2.1.3. kviesti </w:t>
      </w:r>
      <w:r>
        <w:rPr>
          <w:rFonts w:ascii="TimesNewRomanPSMT" w:hAnsi="TimesNewRomanPSMT" w:cs="TimesNewRomanPSMT"/>
          <w:color w:val="000000"/>
          <w:szCs w:val="24"/>
        </w:rPr>
        <w:t xml:space="preserve">Savivaldybės mokyklų </w:t>
      </w:r>
      <w:r>
        <w:rPr>
          <w:rFonts w:cs="Times New Roman"/>
          <w:color w:val="000000"/>
          <w:szCs w:val="24"/>
        </w:rPr>
        <w:t>vadovus ir pedagogus dalyvauti Universiteto organizuojamose konferencijose, seminaruose, mokymuose</w:t>
      </w:r>
      <w:r w:rsidR="001C46D3">
        <w:rPr>
          <w:rFonts w:cs="Times New Roman"/>
          <w:color w:val="000000"/>
          <w:szCs w:val="24"/>
        </w:rPr>
        <w:t>, Karjeros dienose</w:t>
      </w:r>
      <w:r>
        <w:rPr>
          <w:rFonts w:cs="Times New Roman"/>
          <w:color w:val="000000"/>
          <w:szCs w:val="24"/>
        </w:rPr>
        <w:t xml:space="preserve"> ir kituose </w:t>
      </w:r>
      <w:r>
        <w:rPr>
          <w:rFonts w:ascii="TimesNewRomanPSMT" w:hAnsi="TimesNewRomanPSMT" w:cs="TimesNewRomanPSMT"/>
          <w:color w:val="000000"/>
          <w:szCs w:val="24"/>
        </w:rPr>
        <w:t xml:space="preserve">pedagogų </w:t>
      </w:r>
      <w:r>
        <w:rPr>
          <w:rFonts w:cs="Times New Roman"/>
          <w:color w:val="000000"/>
          <w:szCs w:val="24"/>
        </w:rPr>
        <w:t>profesinio tobulinimo renginiuose;</w:t>
      </w:r>
    </w:p>
    <w:p w14:paraId="0E0A3DF0" w14:textId="77777777" w:rsidR="00660C49" w:rsidRDefault="00660C49" w:rsidP="00BB4322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2.1.4. skleisti </w:t>
      </w:r>
      <w:r>
        <w:rPr>
          <w:rFonts w:ascii="TimesNewRomanPSMT" w:hAnsi="TimesNewRomanPSMT" w:cs="TimesNewRomanPSMT"/>
          <w:color w:val="000000"/>
          <w:szCs w:val="24"/>
        </w:rPr>
        <w:t xml:space="preserve">informaciją </w:t>
      </w:r>
      <w:r>
        <w:rPr>
          <w:rFonts w:cs="Times New Roman"/>
          <w:color w:val="000000"/>
          <w:szCs w:val="24"/>
        </w:rPr>
        <w:t>apie kartu su Savivaldybe organizuojamus renginius ir iniciatyvas Universiteto bendruomenei ir socialiniams partneriams;</w:t>
      </w:r>
    </w:p>
    <w:p w14:paraId="22D55EB7" w14:textId="44906FF9" w:rsidR="00BB4322" w:rsidRDefault="00BB4322" w:rsidP="00BB4322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2.1.5. siųsti studentus į Savivaldybės </w:t>
      </w:r>
      <w:r w:rsidR="006E3549">
        <w:rPr>
          <w:rFonts w:cs="Times New Roman"/>
          <w:color w:val="000000"/>
          <w:szCs w:val="24"/>
        </w:rPr>
        <w:t>organizuojamas praktikas, pažintines ekskursijas;</w:t>
      </w:r>
    </w:p>
    <w:p w14:paraId="353B518D" w14:textId="770ECB35" w:rsidR="006E3549" w:rsidRDefault="006E3549" w:rsidP="00BB4322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2.1.</w:t>
      </w:r>
      <w:r w:rsidR="00187FD7">
        <w:rPr>
          <w:rFonts w:cs="Times New Roman"/>
          <w:color w:val="000000"/>
          <w:szCs w:val="24"/>
        </w:rPr>
        <w:t>6</w:t>
      </w:r>
      <w:r>
        <w:rPr>
          <w:rFonts w:cs="Times New Roman"/>
          <w:color w:val="000000"/>
          <w:szCs w:val="24"/>
        </w:rPr>
        <w:t>. teikti visokeriopą pagalbą Savivaldybei ieškant jaunų specialistų: informuoti studentus apie karjeros ir praktikos galimybes Savivaldybėje, padėti organizuoti studentų susitikimus su Savivaldybės atstovais;</w:t>
      </w:r>
    </w:p>
    <w:p w14:paraId="39F6E8F2" w14:textId="1220E782" w:rsidR="00660C49" w:rsidRDefault="00660C49" w:rsidP="00BB4322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2.1.</w:t>
      </w:r>
      <w:r w:rsidR="00187FD7"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. </w:t>
      </w:r>
      <w:r w:rsidRPr="0046414B">
        <w:rPr>
          <w:rFonts w:cs="Times New Roman"/>
          <w:color w:val="000000"/>
          <w:szCs w:val="24"/>
        </w:rPr>
        <w:t>Marketingo ir komunikacijos departamento vyr</w:t>
      </w:r>
      <w:r w:rsidR="00187FD7">
        <w:rPr>
          <w:rFonts w:cs="Times New Roman"/>
          <w:color w:val="000000"/>
          <w:szCs w:val="24"/>
        </w:rPr>
        <w:t>.</w:t>
      </w:r>
      <w:r w:rsidRPr="0046414B">
        <w:rPr>
          <w:rFonts w:cs="Times New Roman"/>
          <w:color w:val="000000"/>
          <w:szCs w:val="24"/>
        </w:rPr>
        <w:t xml:space="preserve"> koordinatorius Nerijus Žeronas (el. p. </w:t>
      </w:r>
      <w:hyperlink r:id="rId5" w:history="1">
        <w:r w:rsidRPr="00E03F8A">
          <w:rPr>
            <w:rStyle w:val="Hipersaitas"/>
            <w:szCs w:val="24"/>
          </w:rPr>
          <w:t>nerijus.zeronas@vdu.lt</w:t>
        </w:r>
      </w:hyperlink>
      <w:r w:rsidRPr="0046414B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 </w:t>
      </w:r>
      <w:r w:rsidRPr="0046414B">
        <w:rPr>
          <w:rFonts w:cs="Times New Roman"/>
          <w:color w:val="000000"/>
          <w:szCs w:val="24"/>
        </w:rPr>
        <w:t>atsakingas už šios Sutarties vykdymą</w:t>
      </w:r>
      <w:r>
        <w:rPr>
          <w:rFonts w:cs="Times New Roman"/>
          <w:color w:val="000000"/>
          <w:szCs w:val="24"/>
        </w:rPr>
        <w:t>.</w:t>
      </w:r>
    </w:p>
    <w:p w14:paraId="50534DB3" w14:textId="77777777" w:rsidR="00660C49" w:rsidRDefault="00660C49" w:rsidP="00187FD7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2.2. </w:t>
      </w:r>
      <w:r>
        <w:rPr>
          <w:rFonts w:ascii="TimesNewRomanPSMT" w:hAnsi="TimesNewRomanPSMT" w:cs="TimesNewRomanPSMT"/>
          <w:color w:val="000000"/>
          <w:szCs w:val="24"/>
        </w:rPr>
        <w:t>Savivaldybė įsipareigoja:</w:t>
      </w:r>
    </w:p>
    <w:p w14:paraId="26D8B84D" w14:textId="4264BE23" w:rsidR="00660C49" w:rsidRPr="00BD6D24" w:rsidRDefault="00660C49" w:rsidP="00187FD7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>2.2.1. siek</w:t>
      </w:r>
      <w:r w:rsidR="006F00C6">
        <w:rPr>
          <w:rFonts w:cs="Times New Roman"/>
          <w:color w:val="000000"/>
          <w:szCs w:val="24"/>
        </w:rPr>
        <w:t xml:space="preserve">dama </w:t>
      </w:r>
      <w:r>
        <w:rPr>
          <w:rFonts w:ascii="TimesNewRomanPSMT" w:hAnsi="TimesNewRomanPSMT" w:cs="TimesNewRomanPSMT"/>
          <w:color w:val="000000"/>
          <w:szCs w:val="24"/>
        </w:rPr>
        <w:t xml:space="preserve">užtikrinti pakankamą pedagogų poreikį Savivaldybės švietimo įstaigose, </w:t>
      </w:r>
      <w:r>
        <w:rPr>
          <w:rFonts w:cs="Times New Roman"/>
          <w:color w:val="000000"/>
          <w:szCs w:val="24"/>
        </w:rPr>
        <w:t xml:space="preserve">skleisti Universiteto </w:t>
      </w:r>
      <w:r>
        <w:rPr>
          <w:rFonts w:ascii="TimesNewRomanPSMT" w:hAnsi="TimesNewRomanPSMT" w:cs="TimesNewRomanPSMT"/>
          <w:color w:val="000000"/>
          <w:szCs w:val="24"/>
        </w:rPr>
        <w:t xml:space="preserve">pateiktą informaciją </w:t>
      </w:r>
      <w:r>
        <w:rPr>
          <w:rFonts w:cs="Times New Roman"/>
          <w:color w:val="000000"/>
          <w:szCs w:val="24"/>
        </w:rPr>
        <w:t xml:space="preserve">apie ugdymo krypties studijas, </w:t>
      </w:r>
      <w:r>
        <w:rPr>
          <w:rFonts w:ascii="TimesNewRomanPSMT" w:hAnsi="TimesNewRomanPSMT" w:cs="TimesNewRomanPSMT"/>
          <w:color w:val="000000"/>
          <w:szCs w:val="24"/>
        </w:rPr>
        <w:t xml:space="preserve">mokslą </w:t>
      </w:r>
      <w:r>
        <w:rPr>
          <w:rFonts w:cs="Times New Roman"/>
          <w:color w:val="000000"/>
          <w:szCs w:val="24"/>
        </w:rPr>
        <w:t xml:space="preserve">ir </w:t>
      </w:r>
      <w:r>
        <w:rPr>
          <w:rFonts w:ascii="TimesNewRomanPSMT" w:hAnsi="TimesNewRomanPSMT" w:cs="TimesNewRomanPSMT"/>
          <w:color w:val="000000"/>
          <w:szCs w:val="24"/>
        </w:rPr>
        <w:t xml:space="preserve">šviečiamąją veiklą </w:t>
      </w:r>
      <w:r>
        <w:rPr>
          <w:rFonts w:cs="Times New Roman"/>
          <w:color w:val="000000"/>
          <w:szCs w:val="24"/>
        </w:rPr>
        <w:t>Universitete;</w:t>
      </w:r>
    </w:p>
    <w:p w14:paraId="63232781" w14:textId="135E1582" w:rsidR="00660C49" w:rsidRPr="00BD6D24" w:rsidRDefault="00187FD7" w:rsidP="00187FD7">
      <w:pPr>
        <w:tabs>
          <w:tab w:val="left" w:pos="851"/>
          <w:tab w:val="left" w:pos="1276"/>
        </w:tabs>
        <w:autoSpaceDE w:val="0"/>
        <w:autoSpaceDN w:val="0"/>
        <w:adjustRightInd w:val="0"/>
        <w:ind w:firstLine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 w:rsidR="00660C49">
        <w:rPr>
          <w:rFonts w:cs="Times New Roman"/>
          <w:color w:val="000000"/>
          <w:szCs w:val="24"/>
        </w:rPr>
        <w:t xml:space="preserve">2.2.2. skatinti </w:t>
      </w:r>
      <w:r w:rsidR="00660C49">
        <w:rPr>
          <w:rFonts w:ascii="TimesNewRomanPSMT" w:hAnsi="TimesNewRomanPSMT" w:cs="TimesNewRomanPSMT"/>
          <w:color w:val="000000"/>
          <w:szCs w:val="24"/>
        </w:rPr>
        <w:t xml:space="preserve">Savivaldybės mokyklų vadovų domėjimąsi </w:t>
      </w:r>
      <w:r w:rsidR="00660C49">
        <w:rPr>
          <w:rFonts w:cs="Times New Roman"/>
          <w:color w:val="000000"/>
          <w:szCs w:val="24"/>
        </w:rPr>
        <w:t xml:space="preserve">ugdymo krypties studijomis Universitete, </w:t>
      </w:r>
      <w:r w:rsidR="00660C49">
        <w:rPr>
          <w:rFonts w:ascii="TimesNewRomanPSMT" w:hAnsi="TimesNewRomanPSMT" w:cs="TimesNewRomanPSMT"/>
          <w:color w:val="000000"/>
          <w:szCs w:val="24"/>
        </w:rPr>
        <w:t xml:space="preserve">supažindinant </w:t>
      </w:r>
      <w:r w:rsidR="00660C49">
        <w:rPr>
          <w:rFonts w:cs="Times New Roman"/>
          <w:color w:val="000000"/>
          <w:szCs w:val="24"/>
        </w:rPr>
        <w:t xml:space="preserve">mokinius su Universiteto ugdymo krypties </w:t>
      </w:r>
      <w:r w:rsidR="00660C49">
        <w:rPr>
          <w:rFonts w:ascii="TimesNewRomanPSMT" w:hAnsi="TimesNewRomanPSMT" w:cs="TimesNewRomanPSMT"/>
          <w:color w:val="000000"/>
          <w:szCs w:val="24"/>
        </w:rPr>
        <w:t xml:space="preserve">studijų </w:t>
      </w:r>
      <w:r w:rsidR="00660C49">
        <w:rPr>
          <w:rFonts w:cs="Times New Roman"/>
          <w:color w:val="000000"/>
          <w:szCs w:val="24"/>
        </w:rPr>
        <w:t xml:space="preserve">programomis, stojimo </w:t>
      </w:r>
      <w:r w:rsidR="00660C49">
        <w:rPr>
          <w:rFonts w:ascii="TimesNewRomanPSMT" w:hAnsi="TimesNewRomanPSMT" w:cs="TimesNewRomanPSMT"/>
          <w:color w:val="000000"/>
          <w:szCs w:val="24"/>
        </w:rPr>
        <w:t xml:space="preserve">sąlygomis </w:t>
      </w:r>
      <w:r w:rsidR="00660C49">
        <w:rPr>
          <w:rFonts w:cs="Times New Roman"/>
          <w:color w:val="000000"/>
          <w:szCs w:val="24"/>
        </w:rPr>
        <w:t xml:space="preserve">ir </w:t>
      </w:r>
      <w:r w:rsidR="00660C49">
        <w:rPr>
          <w:rFonts w:ascii="TimesNewRomanPSMT" w:hAnsi="TimesNewRomanPSMT" w:cs="TimesNewRomanPSMT"/>
          <w:color w:val="000000"/>
          <w:szCs w:val="24"/>
        </w:rPr>
        <w:t>procedūromis;</w:t>
      </w:r>
    </w:p>
    <w:p w14:paraId="56AF6F48" w14:textId="77777777" w:rsidR="00660C49" w:rsidRDefault="00660C49" w:rsidP="00187FD7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2.2.3. teikti Universitetui </w:t>
      </w:r>
      <w:r>
        <w:rPr>
          <w:rFonts w:ascii="TimesNewRomanPSMT" w:hAnsi="TimesNewRomanPSMT" w:cs="TimesNewRomanPSMT"/>
          <w:color w:val="000000"/>
          <w:szCs w:val="24"/>
        </w:rPr>
        <w:t xml:space="preserve">informaciją </w:t>
      </w:r>
      <w:r>
        <w:rPr>
          <w:rFonts w:cs="Times New Roman"/>
          <w:color w:val="000000"/>
          <w:szCs w:val="24"/>
        </w:rPr>
        <w:t>apie peda</w:t>
      </w:r>
      <w:r>
        <w:rPr>
          <w:rFonts w:ascii="TimesNewRomanPSMT" w:hAnsi="TimesNewRomanPSMT" w:cs="TimesNewRomanPSMT"/>
          <w:color w:val="000000"/>
          <w:szCs w:val="24"/>
        </w:rPr>
        <w:t>gogų poreikį Savivaldybės švietimo įstaigose;</w:t>
      </w:r>
    </w:p>
    <w:p w14:paraId="234CFAD2" w14:textId="77777777" w:rsidR="00660C49" w:rsidRPr="00BD6D24" w:rsidRDefault="00660C49" w:rsidP="00187FD7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2.2.4. kviesti Universiteto darbuotojus bei studentus dalyvauti </w:t>
      </w:r>
      <w:r>
        <w:rPr>
          <w:rFonts w:ascii="TimesNewRomanPSMT" w:hAnsi="TimesNewRomanPSMT" w:cs="TimesNewRomanPSMT"/>
          <w:color w:val="000000"/>
          <w:szCs w:val="24"/>
        </w:rPr>
        <w:t xml:space="preserve">Savivaldybės </w:t>
      </w:r>
      <w:r>
        <w:rPr>
          <w:rFonts w:cs="Times New Roman"/>
          <w:color w:val="000000"/>
          <w:szCs w:val="24"/>
        </w:rPr>
        <w:t>organizuojamose konferencijose, seminaruose, mokymuose ir kituose renginiuose;</w:t>
      </w:r>
    </w:p>
    <w:p w14:paraId="5B3EFFB6" w14:textId="77777777" w:rsidR="00660C49" w:rsidRDefault="00660C49" w:rsidP="00A00C35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2.2.5. skleisti </w:t>
      </w:r>
      <w:r>
        <w:rPr>
          <w:rFonts w:ascii="TimesNewRomanPSMT" w:hAnsi="TimesNewRomanPSMT" w:cs="TimesNewRomanPSMT"/>
          <w:color w:val="000000"/>
          <w:szCs w:val="24"/>
        </w:rPr>
        <w:t xml:space="preserve">informaciją </w:t>
      </w:r>
      <w:r>
        <w:rPr>
          <w:rFonts w:cs="Times New Roman"/>
          <w:color w:val="000000"/>
          <w:szCs w:val="24"/>
        </w:rPr>
        <w:t>apie kartu su Universitetu organizuojamus renginius ir iniciatyvas;</w:t>
      </w:r>
    </w:p>
    <w:p w14:paraId="1AE4D684" w14:textId="358CF034" w:rsidR="00660C49" w:rsidRDefault="00A00C35" w:rsidP="00A00C35">
      <w:pPr>
        <w:tabs>
          <w:tab w:val="left" w:pos="851"/>
          <w:tab w:val="left" w:pos="1985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 w:rsidR="00660C49">
        <w:rPr>
          <w:rFonts w:cs="Times New Roman"/>
          <w:color w:val="000000"/>
          <w:szCs w:val="24"/>
        </w:rPr>
        <w:t xml:space="preserve">2.2.6. </w:t>
      </w:r>
      <w:r>
        <w:rPr>
          <w:rFonts w:cs="Times New Roman"/>
          <w:color w:val="000000"/>
          <w:szCs w:val="24"/>
        </w:rPr>
        <w:t>Rokiškio</w:t>
      </w:r>
      <w:r w:rsidR="00660C49">
        <w:rPr>
          <w:rFonts w:cs="Times New Roman"/>
          <w:color w:val="000000"/>
          <w:szCs w:val="24"/>
        </w:rPr>
        <w:t xml:space="preserve"> rajono savivaldybės administracijos </w:t>
      </w:r>
      <w:r w:rsidR="00660C49" w:rsidRPr="0046414B">
        <w:rPr>
          <w:rFonts w:cs="Times New Roman"/>
          <w:color w:val="000000"/>
          <w:szCs w:val="24"/>
        </w:rPr>
        <w:t>Švietimo</w:t>
      </w:r>
      <w:r w:rsidR="00517466">
        <w:rPr>
          <w:rFonts w:cs="Times New Roman"/>
          <w:color w:val="000000"/>
          <w:szCs w:val="24"/>
        </w:rPr>
        <w:t xml:space="preserve"> ir sporto</w:t>
      </w:r>
      <w:r w:rsidR="00660C49" w:rsidRPr="0046414B">
        <w:rPr>
          <w:rFonts w:cs="Times New Roman"/>
          <w:color w:val="000000"/>
          <w:szCs w:val="24"/>
        </w:rPr>
        <w:t xml:space="preserve"> skyriaus vedėja</w:t>
      </w:r>
      <w:r w:rsidR="00517466">
        <w:rPr>
          <w:rFonts w:cs="Times New Roman"/>
          <w:color w:val="000000"/>
          <w:szCs w:val="24"/>
        </w:rPr>
        <w:t>s</w:t>
      </w:r>
      <w:r w:rsidR="00660C49" w:rsidRPr="0046414B">
        <w:rPr>
          <w:rFonts w:cs="Times New Roman"/>
          <w:color w:val="000000"/>
          <w:szCs w:val="24"/>
        </w:rPr>
        <w:t xml:space="preserve"> </w:t>
      </w:r>
      <w:r w:rsidR="00517466">
        <w:rPr>
          <w:rFonts w:cs="Times New Roman"/>
          <w:color w:val="000000"/>
          <w:szCs w:val="24"/>
        </w:rPr>
        <w:t xml:space="preserve">Aurimas Laužadis </w:t>
      </w:r>
      <w:r w:rsidR="00660C49" w:rsidRPr="0046414B">
        <w:rPr>
          <w:rFonts w:cs="Times New Roman"/>
          <w:color w:val="000000"/>
          <w:szCs w:val="24"/>
        </w:rPr>
        <w:t xml:space="preserve">(el. p. </w:t>
      </w:r>
      <w:hyperlink r:id="rId6" w:history="1">
        <w:r w:rsidR="00431D99" w:rsidRPr="000E7F7D">
          <w:rPr>
            <w:rStyle w:val="Hipersaitas"/>
            <w:szCs w:val="24"/>
          </w:rPr>
          <w:t>svietv@rokiskis.lt</w:t>
        </w:r>
      </w:hyperlink>
      <w:r w:rsidR="00660C49" w:rsidRPr="0046414B">
        <w:rPr>
          <w:rFonts w:cs="Times New Roman"/>
          <w:color w:val="000000"/>
          <w:szCs w:val="24"/>
        </w:rPr>
        <w:t>)</w:t>
      </w:r>
      <w:r w:rsidR="00660C49">
        <w:rPr>
          <w:rFonts w:cs="Times New Roman"/>
          <w:color w:val="000000"/>
          <w:szCs w:val="24"/>
        </w:rPr>
        <w:t xml:space="preserve"> atsakinga</w:t>
      </w:r>
      <w:r w:rsidR="00BC3758">
        <w:rPr>
          <w:rFonts w:cs="Times New Roman"/>
          <w:color w:val="000000"/>
          <w:szCs w:val="24"/>
        </w:rPr>
        <w:t>s</w:t>
      </w:r>
      <w:r w:rsidR="00660C49">
        <w:rPr>
          <w:rFonts w:cs="Times New Roman"/>
          <w:color w:val="000000"/>
          <w:szCs w:val="24"/>
        </w:rPr>
        <w:t xml:space="preserve"> už šios Sutarties vykdymą</w:t>
      </w:r>
      <w:r w:rsidR="00660C49" w:rsidRPr="0046414B">
        <w:rPr>
          <w:rFonts w:cs="Times New Roman"/>
          <w:color w:val="000000"/>
          <w:szCs w:val="24"/>
        </w:rPr>
        <w:t>.</w:t>
      </w:r>
    </w:p>
    <w:p w14:paraId="0E91F02E" w14:textId="77777777" w:rsidR="00BC3758" w:rsidRDefault="00BC3758" w:rsidP="00BC3758">
      <w:pPr>
        <w:autoSpaceDE w:val="0"/>
        <w:autoSpaceDN w:val="0"/>
        <w:adjustRightInd w:val="0"/>
        <w:rPr>
          <w:b/>
          <w:bCs/>
          <w:color w:val="000000"/>
        </w:rPr>
      </w:pPr>
    </w:p>
    <w:p w14:paraId="16C17F8C" w14:textId="4DFB84F8" w:rsidR="00BC3758" w:rsidRDefault="00BC3758" w:rsidP="006F7A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 SKYRIUS</w:t>
      </w:r>
    </w:p>
    <w:p w14:paraId="02F575B4" w14:textId="0FB7BC5A" w:rsidR="00660C49" w:rsidRPr="00BC3758" w:rsidRDefault="00660C49" w:rsidP="006F7AB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BC3758">
        <w:rPr>
          <w:b/>
          <w:bCs/>
          <w:color w:val="000000"/>
        </w:rPr>
        <w:t xml:space="preserve">SUTARTIES </w:t>
      </w:r>
      <w:r w:rsidRPr="00BC3758">
        <w:rPr>
          <w:rFonts w:ascii="TimesNewRomanPS-BoldMT" w:hAnsi="TimesNewRomanPS-BoldMT" w:cs="TimesNewRomanPS-BoldMT"/>
          <w:b/>
          <w:bCs/>
          <w:color w:val="000000"/>
        </w:rPr>
        <w:t>GALIOJIMAS, KEITIMAS IR KITOS SĄLYGOS</w:t>
      </w:r>
    </w:p>
    <w:p w14:paraId="1DB1374F" w14:textId="77777777" w:rsidR="00660C49" w:rsidRPr="00BD6D24" w:rsidRDefault="00660C49" w:rsidP="00660C49">
      <w:pPr>
        <w:pStyle w:val="Sraopastraipa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</w:rPr>
      </w:pPr>
    </w:p>
    <w:p w14:paraId="32A39F07" w14:textId="77777777" w:rsidR="00660C49" w:rsidRDefault="00660C49" w:rsidP="006F7AB9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3.1. Sutartis </w:t>
      </w:r>
      <w:r>
        <w:rPr>
          <w:rFonts w:ascii="TimesNewRomanPSMT" w:hAnsi="TimesNewRomanPSMT" w:cs="TimesNewRomanPSMT"/>
          <w:color w:val="000000"/>
          <w:szCs w:val="24"/>
        </w:rPr>
        <w:t xml:space="preserve">įsigalioja </w:t>
      </w:r>
      <w:r>
        <w:rPr>
          <w:rFonts w:cs="Times New Roman"/>
          <w:color w:val="000000"/>
          <w:szCs w:val="24"/>
        </w:rPr>
        <w:t xml:space="preserve">nuo jos </w:t>
      </w:r>
      <w:r>
        <w:rPr>
          <w:rFonts w:ascii="TimesNewRomanPSMT" w:hAnsi="TimesNewRomanPSMT" w:cs="TimesNewRomanPSMT"/>
          <w:color w:val="000000"/>
          <w:szCs w:val="24"/>
        </w:rPr>
        <w:t xml:space="preserve">pasirašymo </w:t>
      </w:r>
      <w:r>
        <w:rPr>
          <w:rFonts w:cs="Times New Roman"/>
          <w:color w:val="000000"/>
          <w:szCs w:val="24"/>
        </w:rPr>
        <w:t>dienos ir yra neterminuota.</w:t>
      </w:r>
    </w:p>
    <w:p w14:paraId="4A18AB68" w14:textId="77777777" w:rsidR="00660C49" w:rsidRPr="00BD6D24" w:rsidRDefault="00660C49" w:rsidP="006F7AB9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3.2. Sutartis gali </w:t>
      </w:r>
      <w:r>
        <w:rPr>
          <w:rFonts w:ascii="TimesNewRomanPSMT" w:hAnsi="TimesNewRomanPSMT" w:cs="TimesNewRomanPSMT"/>
          <w:color w:val="000000"/>
          <w:szCs w:val="24"/>
        </w:rPr>
        <w:t xml:space="preserve">būti </w:t>
      </w:r>
      <w:r>
        <w:rPr>
          <w:rFonts w:cs="Times New Roman"/>
          <w:color w:val="000000"/>
          <w:szCs w:val="24"/>
        </w:rPr>
        <w:t xml:space="preserve">nutraukta bet kurios </w:t>
      </w:r>
      <w:r>
        <w:rPr>
          <w:rFonts w:ascii="TimesNewRomanPSMT" w:hAnsi="TimesNewRomanPSMT" w:cs="TimesNewRomanPSMT"/>
          <w:color w:val="000000"/>
          <w:szCs w:val="24"/>
        </w:rPr>
        <w:t xml:space="preserve">Šalies </w:t>
      </w:r>
      <w:r>
        <w:rPr>
          <w:rFonts w:cs="Times New Roman"/>
          <w:color w:val="000000"/>
          <w:szCs w:val="24"/>
        </w:rPr>
        <w:t xml:space="preserve">iniciatyva, </w:t>
      </w:r>
      <w:r>
        <w:rPr>
          <w:rFonts w:ascii="TimesNewRomanPSMT" w:hAnsi="TimesNewRomanPSMT" w:cs="TimesNewRomanPSMT"/>
          <w:color w:val="000000"/>
          <w:szCs w:val="24"/>
        </w:rPr>
        <w:t xml:space="preserve">įspėjus kitą Šalį prieš </w:t>
      </w:r>
      <w:r>
        <w:rPr>
          <w:rFonts w:cs="Times New Roman"/>
          <w:color w:val="000000"/>
          <w:szCs w:val="24"/>
        </w:rPr>
        <w:t xml:space="preserve">30 </w:t>
      </w:r>
      <w:r>
        <w:rPr>
          <w:rFonts w:ascii="TimesNewRomanPSMT" w:hAnsi="TimesNewRomanPSMT" w:cs="TimesNewRomanPSMT"/>
          <w:color w:val="000000"/>
          <w:szCs w:val="24"/>
        </w:rPr>
        <w:t>kalendorinių dienų.</w:t>
      </w:r>
    </w:p>
    <w:p w14:paraId="2F7482C8" w14:textId="77777777" w:rsidR="00660C49" w:rsidRPr="00BD6D24" w:rsidRDefault="00660C49" w:rsidP="006F7AB9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3.3. Visi </w:t>
      </w:r>
      <w:r>
        <w:rPr>
          <w:rFonts w:ascii="TimesNewRomanPSMT" w:hAnsi="TimesNewRomanPSMT" w:cs="TimesNewRomanPSMT"/>
          <w:color w:val="000000"/>
          <w:szCs w:val="24"/>
        </w:rPr>
        <w:t xml:space="preserve">šios </w:t>
      </w:r>
      <w:r>
        <w:rPr>
          <w:rFonts w:cs="Times New Roman"/>
          <w:color w:val="000000"/>
          <w:szCs w:val="24"/>
        </w:rPr>
        <w:t xml:space="preserve">Sutarties pakeitimai, papildymai ir priedai galioja, jei yra sudaryti </w:t>
      </w:r>
      <w:r>
        <w:rPr>
          <w:rFonts w:ascii="TimesNewRomanPSMT" w:hAnsi="TimesNewRomanPSMT" w:cs="TimesNewRomanPSMT"/>
          <w:color w:val="000000"/>
          <w:szCs w:val="24"/>
        </w:rPr>
        <w:t xml:space="preserve">raštu </w:t>
      </w:r>
      <w:r>
        <w:rPr>
          <w:rFonts w:cs="Times New Roman"/>
          <w:color w:val="000000"/>
          <w:szCs w:val="24"/>
        </w:rPr>
        <w:t xml:space="preserve">ir tinkamai </w:t>
      </w:r>
      <w:r>
        <w:rPr>
          <w:rFonts w:ascii="TimesNewRomanPSMT" w:hAnsi="TimesNewRomanPSMT" w:cs="TimesNewRomanPSMT"/>
          <w:color w:val="000000"/>
          <w:szCs w:val="24"/>
        </w:rPr>
        <w:t>pasirašyti abiejų Šalių.</w:t>
      </w:r>
    </w:p>
    <w:p w14:paraId="23CA0FDE" w14:textId="77777777" w:rsidR="00660C49" w:rsidRPr="00BD6D24" w:rsidRDefault="00660C49" w:rsidP="00F70326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3.4. Sutartis sudaryta dviem vienodos </w:t>
      </w:r>
      <w:r>
        <w:rPr>
          <w:rFonts w:ascii="TimesNewRomanPSMT" w:hAnsi="TimesNewRomanPSMT" w:cs="TimesNewRomanPSMT"/>
          <w:color w:val="000000"/>
          <w:szCs w:val="24"/>
        </w:rPr>
        <w:t xml:space="preserve">teisinės </w:t>
      </w:r>
      <w:r>
        <w:rPr>
          <w:rFonts w:cs="Times New Roman"/>
          <w:color w:val="000000"/>
          <w:szCs w:val="24"/>
        </w:rPr>
        <w:t xml:space="preserve">galios egzemplioriais, po </w:t>
      </w:r>
      <w:r>
        <w:rPr>
          <w:rFonts w:ascii="TimesNewRomanPSMT" w:hAnsi="TimesNewRomanPSMT" w:cs="TimesNewRomanPSMT"/>
          <w:color w:val="000000"/>
          <w:szCs w:val="24"/>
        </w:rPr>
        <w:t xml:space="preserve">vieną </w:t>
      </w:r>
      <w:r>
        <w:rPr>
          <w:rFonts w:cs="Times New Roman"/>
          <w:color w:val="000000"/>
          <w:szCs w:val="24"/>
        </w:rPr>
        <w:t xml:space="preserve">kiekvienai </w:t>
      </w:r>
      <w:r>
        <w:rPr>
          <w:rFonts w:ascii="TimesNewRomanPSMT" w:hAnsi="TimesNewRomanPSMT" w:cs="TimesNewRomanPSMT"/>
          <w:color w:val="000000"/>
          <w:szCs w:val="24"/>
        </w:rPr>
        <w:t>Šaliai.</w:t>
      </w:r>
    </w:p>
    <w:p w14:paraId="19CF8FFE" w14:textId="77777777" w:rsidR="00660C49" w:rsidRPr="00BD6D24" w:rsidRDefault="00660C49" w:rsidP="00F70326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3.5. </w:t>
      </w:r>
      <w:r>
        <w:rPr>
          <w:rFonts w:ascii="TimesNewRomanPSMT" w:hAnsi="TimesNewRomanPSMT" w:cs="TimesNewRomanPSMT"/>
          <w:color w:val="000000"/>
          <w:szCs w:val="24"/>
        </w:rPr>
        <w:t xml:space="preserve">Šalys įsipareigoja </w:t>
      </w:r>
      <w:r>
        <w:rPr>
          <w:rFonts w:cs="Times New Roman"/>
          <w:color w:val="000000"/>
          <w:szCs w:val="24"/>
        </w:rPr>
        <w:t xml:space="preserve">susilaikyti nuo </w:t>
      </w:r>
      <w:r>
        <w:rPr>
          <w:rFonts w:ascii="TimesNewRomanPSMT" w:hAnsi="TimesNewRomanPSMT" w:cs="TimesNewRomanPSMT"/>
          <w:color w:val="000000"/>
          <w:szCs w:val="24"/>
        </w:rPr>
        <w:t xml:space="preserve">veiksmų, </w:t>
      </w:r>
      <w:r>
        <w:rPr>
          <w:rFonts w:cs="Times New Roman"/>
          <w:color w:val="000000"/>
          <w:szCs w:val="24"/>
        </w:rPr>
        <w:t xml:space="preserve">kuriais </w:t>
      </w:r>
      <w:r>
        <w:rPr>
          <w:rFonts w:ascii="TimesNewRomanPSMT" w:hAnsi="TimesNewRomanPSMT" w:cs="TimesNewRomanPSMT"/>
          <w:color w:val="000000"/>
          <w:szCs w:val="24"/>
        </w:rPr>
        <w:t xml:space="preserve">būtų pažeistos šios </w:t>
      </w:r>
      <w:r>
        <w:rPr>
          <w:rFonts w:cs="Times New Roman"/>
          <w:color w:val="000000"/>
          <w:szCs w:val="24"/>
        </w:rPr>
        <w:t xml:space="preserve">Sutarties </w:t>
      </w:r>
      <w:r>
        <w:rPr>
          <w:rFonts w:ascii="TimesNewRomanPSMT" w:hAnsi="TimesNewRomanPSMT" w:cs="TimesNewRomanPSMT"/>
          <w:color w:val="000000"/>
          <w:szCs w:val="24"/>
        </w:rPr>
        <w:t xml:space="preserve">sąlygos, </w:t>
      </w:r>
      <w:r>
        <w:rPr>
          <w:rFonts w:cs="Times New Roman"/>
          <w:color w:val="000000"/>
          <w:szCs w:val="24"/>
        </w:rPr>
        <w:t xml:space="preserve">kurie </w:t>
      </w:r>
      <w:r>
        <w:rPr>
          <w:rFonts w:ascii="TimesNewRomanPSMT" w:hAnsi="TimesNewRomanPSMT" w:cs="TimesNewRomanPSMT"/>
          <w:color w:val="000000"/>
          <w:szCs w:val="24"/>
        </w:rPr>
        <w:t xml:space="preserve">galėtų </w:t>
      </w:r>
      <w:r>
        <w:rPr>
          <w:rFonts w:cs="Times New Roman"/>
          <w:color w:val="000000"/>
          <w:szCs w:val="24"/>
        </w:rPr>
        <w:t xml:space="preserve">daryti </w:t>
      </w:r>
      <w:r>
        <w:rPr>
          <w:rFonts w:ascii="TimesNewRomanPSMT" w:hAnsi="TimesNewRomanPSMT" w:cs="TimesNewRomanPSMT"/>
          <w:color w:val="000000"/>
          <w:szCs w:val="24"/>
        </w:rPr>
        <w:t xml:space="preserve">žalą Šalių </w:t>
      </w:r>
      <w:r>
        <w:rPr>
          <w:rFonts w:cs="Times New Roman"/>
          <w:color w:val="000000"/>
          <w:szCs w:val="24"/>
        </w:rPr>
        <w:t>interesams, geram vardui bei tarpusavio santykiams.</w:t>
      </w:r>
    </w:p>
    <w:p w14:paraId="4AD3BCAB" w14:textId="77777777" w:rsidR="00660C49" w:rsidRDefault="00660C49" w:rsidP="00F70326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3.6. </w:t>
      </w:r>
      <w:r>
        <w:rPr>
          <w:rFonts w:ascii="TimesNewRomanPSMT" w:hAnsi="TimesNewRomanPSMT" w:cs="TimesNewRomanPSMT"/>
          <w:color w:val="000000"/>
          <w:szCs w:val="24"/>
        </w:rPr>
        <w:t xml:space="preserve">Šalys </w:t>
      </w:r>
      <w:r>
        <w:rPr>
          <w:rFonts w:cs="Times New Roman"/>
          <w:color w:val="000000"/>
          <w:szCs w:val="24"/>
        </w:rPr>
        <w:t xml:space="preserve">susitaria, jog </w:t>
      </w:r>
      <w:r>
        <w:rPr>
          <w:rFonts w:ascii="TimesNewRomanPSMT" w:hAnsi="TimesNewRomanPSMT" w:cs="TimesNewRomanPSMT"/>
          <w:color w:val="000000"/>
          <w:szCs w:val="24"/>
        </w:rPr>
        <w:t xml:space="preserve">susirašinėjimą </w:t>
      </w:r>
      <w:r>
        <w:rPr>
          <w:rFonts w:cs="Times New Roman"/>
          <w:color w:val="000000"/>
          <w:szCs w:val="24"/>
        </w:rPr>
        <w:t xml:space="preserve">vykdo el. </w:t>
      </w:r>
      <w:r>
        <w:rPr>
          <w:rFonts w:ascii="TimesNewRomanPSMT" w:hAnsi="TimesNewRomanPSMT" w:cs="TimesNewRomanPSMT"/>
          <w:color w:val="000000"/>
          <w:szCs w:val="24"/>
        </w:rPr>
        <w:t xml:space="preserve">būdu </w:t>
      </w:r>
      <w:r>
        <w:rPr>
          <w:rFonts w:cs="Times New Roman"/>
          <w:color w:val="000000"/>
          <w:szCs w:val="24"/>
        </w:rPr>
        <w:t xml:space="preserve">arba registruotu </w:t>
      </w:r>
      <w:r>
        <w:rPr>
          <w:rFonts w:ascii="TimesNewRomanPSMT" w:hAnsi="TimesNewRomanPSMT" w:cs="TimesNewRomanPSMT"/>
          <w:color w:val="000000"/>
          <w:szCs w:val="24"/>
        </w:rPr>
        <w:t xml:space="preserve">paštu. </w:t>
      </w:r>
      <w:r>
        <w:rPr>
          <w:rFonts w:cs="Times New Roman"/>
          <w:color w:val="000000"/>
          <w:szCs w:val="24"/>
        </w:rPr>
        <w:t xml:space="preserve">Nurodytu adresu </w:t>
      </w:r>
      <w:r>
        <w:rPr>
          <w:rFonts w:ascii="TimesNewRomanPSMT" w:hAnsi="TimesNewRomanPSMT" w:cs="TimesNewRomanPSMT"/>
          <w:color w:val="000000"/>
          <w:szCs w:val="24"/>
        </w:rPr>
        <w:t xml:space="preserve">Šaliai </w:t>
      </w:r>
      <w:r>
        <w:rPr>
          <w:rFonts w:cs="Times New Roman"/>
          <w:color w:val="000000"/>
          <w:szCs w:val="24"/>
        </w:rPr>
        <w:t xml:space="preserve">pateiktas </w:t>
      </w:r>
      <w:r>
        <w:rPr>
          <w:rFonts w:ascii="TimesNewRomanPSMT" w:hAnsi="TimesNewRomanPSMT" w:cs="TimesNewRomanPSMT"/>
          <w:color w:val="000000"/>
          <w:szCs w:val="24"/>
        </w:rPr>
        <w:t>rašytinis pranešimas, įspė</w:t>
      </w:r>
      <w:r>
        <w:rPr>
          <w:rFonts w:cs="Times New Roman"/>
          <w:color w:val="000000"/>
          <w:szCs w:val="24"/>
        </w:rPr>
        <w:t xml:space="preserve">jimas arba kitokia korespondencija yra laikoma tos </w:t>
      </w:r>
      <w:r>
        <w:rPr>
          <w:rFonts w:ascii="TimesNewRomanPSMT" w:hAnsi="TimesNewRomanPSMT" w:cs="TimesNewRomanPSMT"/>
          <w:color w:val="000000"/>
          <w:szCs w:val="24"/>
        </w:rPr>
        <w:t xml:space="preserve">Šalies </w:t>
      </w:r>
      <w:r>
        <w:rPr>
          <w:rFonts w:cs="Times New Roman"/>
          <w:color w:val="000000"/>
          <w:szCs w:val="24"/>
        </w:rPr>
        <w:t xml:space="preserve">gauta 3 (trys) darbo dienos po </w:t>
      </w:r>
      <w:r>
        <w:rPr>
          <w:rFonts w:ascii="TimesNewRomanPSMT" w:hAnsi="TimesNewRomanPSMT" w:cs="TimesNewRomanPSMT"/>
          <w:color w:val="000000"/>
          <w:szCs w:val="24"/>
        </w:rPr>
        <w:t xml:space="preserve">išsiuntimo, </w:t>
      </w:r>
      <w:r>
        <w:rPr>
          <w:rFonts w:cs="Times New Roman"/>
          <w:color w:val="000000"/>
          <w:szCs w:val="24"/>
        </w:rPr>
        <w:t xml:space="preserve">o jei </w:t>
      </w:r>
      <w:r>
        <w:rPr>
          <w:rFonts w:ascii="TimesNewRomanPSMT" w:hAnsi="TimesNewRomanPSMT" w:cs="TimesNewRomanPSMT"/>
          <w:color w:val="000000"/>
          <w:szCs w:val="24"/>
        </w:rPr>
        <w:t xml:space="preserve">siunčiama </w:t>
      </w:r>
      <w:r>
        <w:rPr>
          <w:rFonts w:cs="Times New Roman"/>
          <w:color w:val="000000"/>
          <w:szCs w:val="24"/>
        </w:rPr>
        <w:t xml:space="preserve">elektroniniu </w:t>
      </w:r>
      <w:r>
        <w:rPr>
          <w:rFonts w:ascii="TimesNewRomanPSMT" w:hAnsi="TimesNewRomanPSMT" w:cs="TimesNewRomanPSMT"/>
          <w:color w:val="000000"/>
          <w:szCs w:val="24"/>
        </w:rPr>
        <w:t xml:space="preserve">paštu – kitą </w:t>
      </w:r>
      <w:r>
        <w:rPr>
          <w:rFonts w:cs="Times New Roman"/>
          <w:color w:val="000000"/>
          <w:szCs w:val="24"/>
        </w:rPr>
        <w:t xml:space="preserve">po </w:t>
      </w:r>
      <w:r>
        <w:rPr>
          <w:rFonts w:ascii="TimesNewRomanPSMT" w:hAnsi="TimesNewRomanPSMT" w:cs="TimesNewRomanPSMT"/>
          <w:color w:val="000000"/>
          <w:szCs w:val="24"/>
        </w:rPr>
        <w:t xml:space="preserve">išsiuntimo </w:t>
      </w:r>
      <w:r>
        <w:rPr>
          <w:rFonts w:cs="Times New Roman"/>
          <w:color w:val="000000"/>
          <w:szCs w:val="24"/>
        </w:rPr>
        <w:t xml:space="preserve">dienos </w:t>
      </w:r>
      <w:r>
        <w:rPr>
          <w:rFonts w:ascii="TimesNewRomanPSMT" w:hAnsi="TimesNewRomanPSMT" w:cs="TimesNewRomanPSMT"/>
          <w:color w:val="000000"/>
          <w:szCs w:val="24"/>
        </w:rPr>
        <w:t xml:space="preserve">einančią </w:t>
      </w:r>
      <w:r>
        <w:rPr>
          <w:rFonts w:cs="Times New Roman"/>
          <w:color w:val="000000"/>
          <w:szCs w:val="24"/>
        </w:rPr>
        <w:t xml:space="preserve">darbo </w:t>
      </w:r>
      <w:r>
        <w:rPr>
          <w:rFonts w:ascii="TimesNewRomanPSMT" w:hAnsi="TimesNewRomanPSMT" w:cs="TimesNewRomanPSMT"/>
          <w:color w:val="000000"/>
          <w:szCs w:val="24"/>
        </w:rPr>
        <w:t>dieną.</w:t>
      </w:r>
    </w:p>
    <w:p w14:paraId="37F9CB35" w14:textId="77777777" w:rsidR="00660C49" w:rsidRPr="00BD6D24" w:rsidRDefault="00660C49" w:rsidP="00F70326">
      <w:pPr>
        <w:ind w:firstLine="851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3.7. Jei </w:t>
      </w:r>
      <w:r>
        <w:rPr>
          <w:rFonts w:ascii="TimesNewRomanPSMT" w:hAnsi="TimesNewRomanPSMT" w:cs="TimesNewRomanPSMT"/>
          <w:color w:val="000000"/>
          <w:szCs w:val="24"/>
        </w:rPr>
        <w:t xml:space="preserve">pasikeičia Šalies </w:t>
      </w:r>
      <w:r>
        <w:rPr>
          <w:rFonts w:cs="Times New Roman"/>
          <w:color w:val="000000"/>
          <w:szCs w:val="24"/>
        </w:rPr>
        <w:t xml:space="preserve">adresas ir (arba) kiti kontaktiniai ir (arba) atsiskaitymo duomenys, </w:t>
      </w:r>
      <w:r>
        <w:rPr>
          <w:rFonts w:ascii="TimesNewRomanPSMT" w:hAnsi="TimesNewRomanPSMT" w:cs="TimesNewRomanPSMT"/>
          <w:color w:val="000000"/>
          <w:szCs w:val="24"/>
        </w:rPr>
        <w:t xml:space="preserve">Šalis </w:t>
      </w:r>
      <w:r>
        <w:rPr>
          <w:rFonts w:cs="Times New Roman"/>
          <w:color w:val="000000"/>
          <w:szCs w:val="24"/>
        </w:rPr>
        <w:t xml:space="preserve">privalo per </w:t>
      </w:r>
      <w:r>
        <w:rPr>
          <w:rFonts w:ascii="TimesNewRomanPSMT" w:hAnsi="TimesNewRomanPSMT" w:cs="TimesNewRomanPSMT"/>
          <w:color w:val="000000"/>
          <w:szCs w:val="24"/>
        </w:rPr>
        <w:t xml:space="preserve">protingą terminą </w:t>
      </w:r>
      <w:r>
        <w:rPr>
          <w:rFonts w:cs="Times New Roman"/>
          <w:color w:val="000000"/>
          <w:szCs w:val="24"/>
        </w:rPr>
        <w:t xml:space="preserve">informuoti </w:t>
      </w:r>
      <w:r>
        <w:rPr>
          <w:rFonts w:ascii="TimesNewRomanPSMT" w:hAnsi="TimesNewRomanPSMT" w:cs="TimesNewRomanPSMT"/>
          <w:color w:val="000000"/>
          <w:szCs w:val="24"/>
        </w:rPr>
        <w:t xml:space="preserve">kitą Šalį </w:t>
      </w:r>
      <w:r>
        <w:rPr>
          <w:rFonts w:cs="Times New Roman"/>
          <w:color w:val="000000"/>
          <w:szCs w:val="24"/>
        </w:rPr>
        <w:t xml:space="preserve">apie </w:t>
      </w:r>
      <w:r>
        <w:rPr>
          <w:rFonts w:ascii="TimesNewRomanPSMT" w:hAnsi="TimesNewRomanPSMT" w:cs="TimesNewRomanPSMT"/>
          <w:color w:val="000000"/>
          <w:szCs w:val="24"/>
        </w:rPr>
        <w:t>tokių duomenų pasikeitimą.</w:t>
      </w:r>
    </w:p>
    <w:p w14:paraId="04F576FD" w14:textId="77777777" w:rsidR="00660C49" w:rsidRDefault="00660C49" w:rsidP="00F70326">
      <w:pPr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3.8. </w:t>
      </w:r>
      <w:r>
        <w:rPr>
          <w:rFonts w:ascii="TimesNewRomanPSMT" w:hAnsi="TimesNewRomanPSMT" w:cs="TimesNewRomanPSMT"/>
          <w:color w:val="000000"/>
          <w:szCs w:val="24"/>
        </w:rPr>
        <w:t xml:space="preserve">Sutartį pasirašantys Šalių </w:t>
      </w:r>
      <w:r>
        <w:rPr>
          <w:rFonts w:cs="Times New Roman"/>
          <w:color w:val="000000"/>
          <w:szCs w:val="24"/>
        </w:rPr>
        <w:t xml:space="preserve">atstovai patvirtina, kad jie turi </w:t>
      </w:r>
      <w:r>
        <w:rPr>
          <w:rFonts w:ascii="TimesNewRomanPSMT" w:hAnsi="TimesNewRomanPSMT" w:cs="TimesNewRomanPSMT"/>
          <w:color w:val="000000"/>
          <w:szCs w:val="24"/>
        </w:rPr>
        <w:t xml:space="preserve">įgaliojimus Šalių </w:t>
      </w:r>
      <w:r>
        <w:rPr>
          <w:rFonts w:cs="Times New Roman"/>
          <w:color w:val="000000"/>
          <w:szCs w:val="24"/>
        </w:rPr>
        <w:t xml:space="preserve">vardu </w:t>
      </w:r>
      <w:r>
        <w:rPr>
          <w:rFonts w:ascii="TimesNewRomanPSMT" w:hAnsi="TimesNewRomanPSMT" w:cs="TimesNewRomanPSMT"/>
          <w:color w:val="000000"/>
          <w:szCs w:val="24"/>
        </w:rPr>
        <w:t xml:space="preserve">pasirašyti Sutartį </w:t>
      </w:r>
      <w:r>
        <w:rPr>
          <w:rFonts w:cs="Times New Roman"/>
          <w:color w:val="000000"/>
          <w:szCs w:val="24"/>
        </w:rPr>
        <w:t xml:space="preserve">su visais joje nustatytais </w:t>
      </w:r>
      <w:r>
        <w:rPr>
          <w:rFonts w:ascii="TimesNewRomanPSMT" w:hAnsi="TimesNewRomanPSMT" w:cs="TimesNewRomanPSMT"/>
          <w:color w:val="000000"/>
          <w:szCs w:val="24"/>
        </w:rPr>
        <w:t>įsipar</w:t>
      </w:r>
      <w:r>
        <w:rPr>
          <w:rFonts w:cs="Times New Roman"/>
          <w:color w:val="000000"/>
          <w:szCs w:val="24"/>
        </w:rPr>
        <w:t xml:space="preserve">eigojimais ir </w:t>
      </w:r>
      <w:r>
        <w:rPr>
          <w:rFonts w:ascii="TimesNewRomanPSMT" w:hAnsi="TimesNewRomanPSMT" w:cs="TimesNewRomanPSMT"/>
          <w:color w:val="000000"/>
          <w:szCs w:val="24"/>
        </w:rPr>
        <w:t xml:space="preserve">teisėmis, </w:t>
      </w:r>
      <w:r>
        <w:rPr>
          <w:rFonts w:cs="Times New Roman"/>
          <w:color w:val="000000"/>
          <w:szCs w:val="24"/>
        </w:rPr>
        <w:t xml:space="preserve">supranta jos </w:t>
      </w:r>
      <w:r>
        <w:rPr>
          <w:rFonts w:ascii="TimesNewRomanPSMT" w:hAnsi="TimesNewRomanPSMT" w:cs="TimesNewRomanPSMT"/>
          <w:color w:val="000000"/>
          <w:szCs w:val="24"/>
        </w:rPr>
        <w:t xml:space="preserve">turinį </w:t>
      </w:r>
      <w:r>
        <w:rPr>
          <w:rFonts w:cs="Times New Roman"/>
          <w:color w:val="000000"/>
          <w:szCs w:val="24"/>
        </w:rPr>
        <w:t>bei pasekmes.</w:t>
      </w:r>
    </w:p>
    <w:p w14:paraId="57E28D5E" w14:textId="77777777" w:rsidR="00660C49" w:rsidRDefault="00660C49" w:rsidP="00F70326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3.9. </w:t>
      </w:r>
      <w:r>
        <w:rPr>
          <w:rFonts w:ascii="TimesNewRomanPSMT" w:hAnsi="TimesNewRomanPSMT" w:cs="TimesNewRomanPSMT"/>
          <w:color w:val="000000"/>
          <w:szCs w:val="24"/>
        </w:rPr>
        <w:t xml:space="preserve">Šiai Sutarčiai </w:t>
      </w:r>
      <w:r>
        <w:rPr>
          <w:rFonts w:cs="Times New Roman"/>
          <w:color w:val="000000"/>
          <w:szCs w:val="24"/>
        </w:rPr>
        <w:t xml:space="preserve">taikoma ir Sutartis bus </w:t>
      </w:r>
      <w:r>
        <w:rPr>
          <w:rFonts w:ascii="TimesNewRomanPSMT" w:hAnsi="TimesNewRomanPSMT" w:cs="TimesNewRomanPSMT"/>
          <w:color w:val="000000"/>
          <w:szCs w:val="24"/>
        </w:rPr>
        <w:t xml:space="preserve">aiškinama </w:t>
      </w:r>
      <w:r>
        <w:rPr>
          <w:rFonts w:cs="Times New Roman"/>
          <w:color w:val="000000"/>
          <w:szCs w:val="24"/>
        </w:rPr>
        <w:t xml:space="preserve">pagal Lietuvos Respublikos </w:t>
      </w:r>
      <w:r>
        <w:rPr>
          <w:rFonts w:ascii="TimesNewRomanPSMT" w:hAnsi="TimesNewRomanPSMT" w:cs="TimesNewRomanPSMT"/>
          <w:color w:val="000000"/>
          <w:szCs w:val="24"/>
        </w:rPr>
        <w:t xml:space="preserve">teisę. Šalys </w:t>
      </w:r>
      <w:r>
        <w:rPr>
          <w:rFonts w:cs="Times New Roman"/>
          <w:color w:val="000000"/>
          <w:szCs w:val="24"/>
        </w:rPr>
        <w:t xml:space="preserve">susitaria, kad Lietuvos Respublikos teismai </w:t>
      </w:r>
      <w:r>
        <w:rPr>
          <w:rFonts w:ascii="TimesNewRomanPSMT" w:hAnsi="TimesNewRomanPSMT" w:cs="TimesNewRomanPSMT"/>
          <w:color w:val="000000"/>
          <w:szCs w:val="24"/>
        </w:rPr>
        <w:t xml:space="preserve">turės pilną jurisdikciją sprendžiant dėl nesutarimų </w:t>
      </w:r>
      <w:r>
        <w:rPr>
          <w:rFonts w:cs="Times New Roman"/>
          <w:color w:val="000000"/>
          <w:szCs w:val="24"/>
        </w:rPr>
        <w:t>ir</w:t>
      </w:r>
      <w:r>
        <w:rPr>
          <w:rFonts w:ascii="TimesNewRomanPSMT" w:hAnsi="TimesNewRomanPSMT" w:cs="TimesNewRomanPSMT"/>
          <w:color w:val="000000"/>
          <w:szCs w:val="24"/>
        </w:rPr>
        <w:t xml:space="preserve"> ginčų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Cs w:val="24"/>
        </w:rPr>
        <w:t xml:space="preserve">susijusių </w:t>
      </w:r>
      <w:r>
        <w:rPr>
          <w:rFonts w:cs="Times New Roman"/>
          <w:color w:val="000000"/>
          <w:szCs w:val="24"/>
        </w:rPr>
        <w:t xml:space="preserve">ar </w:t>
      </w:r>
      <w:r>
        <w:rPr>
          <w:rFonts w:ascii="TimesNewRomanPSMT" w:hAnsi="TimesNewRomanPSMT" w:cs="TimesNewRomanPSMT"/>
          <w:color w:val="000000"/>
          <w:szCs w:val="24"/>
        </w:rPr>
        <w:t xml:space="preserve">kylančių iš šios </w:t>
      </w:r>
      <w:r>
        <w:rPr>
          <w:rFonts w:cs="Times New Roman"/>
          <w:color w:val="000000"/>
          <w:szCs w:val="24"/>
        </w:rPr>
        <w:t xml:space="preserve">Sutarties, </w:t>
      </w:r>
      <w:r>
        <w:rPr>
          <w:rFonts w:ascii="TimesNewRomanPSMT" w:hAnsi="TimesNewRomanPSMT" w:cs="TimesNewRomanPSMT"/>
          <w:color w:val="000000"/>
          <w:szCs w:val="24"/>
        </w:rPr>
        <w:t xml:space="preserve">teismingumą </w:t>
      </w:r>
      <w:r>
        <w:rPr>
          <w:rFonts w:cs="Times New Roman"/>
          <w:color w:val="000000"/>
          <w:szCs w:val="24"/>
        </w:rPr>
        <w:t xml:space="preserve">nustatant pagal Universiteto </w:t>
      </w:r>
      <w:r>
        <w:rPr>
          <w:rFonts w:ascii="TimesNewRomanPSMT" w:hAnsi="TimesNewRomanPSMT" w:cs="TimesNewRomanPSMT"/>
          <w:color w:val="000000"/>
          <w:szCs w:val="24"/>
        </w:rPr>
        <w:t>buveinės adresą.</w:t>
      </w:r>
    </w:p>
    <w:p w14:paraId="77AFA8F2" w14:textId="77777777" w:rsidR="00DF2EF0" w:rsidRDefault="00DF2EF0" w:rsidP="00F70326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000000"/>
          <w:szCs w:val="24"/>
        </w:rPr>
      </w:pPr>
    </w:p>
    <w:p w14:paraId="2956379A" w14:textId="4F7BB97F" w:rsidR="00660C49" w:rsidRPr="00DF2EF0" w:rsidRDefault="00DF2EF0" w:rsidP="00DF2EF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4"/>
        </w:rPr>
      </w:pPr>
      <w:r w:rsidRPr="00DF2EF0">
        <w:rPr>
          <w:rFonts w:ascii="TimesNewRomanPSMT" w:hAnsi="TimesNewRomanPSMT" w:cs="TimesNewRomanPSMT"/>
          <w:b/>
          <w:bCs/>
          <w:color w:val="000000"/>
          <w:szCs w:val="24"/>
        </w:rPr>
        <w:t>IV SKYRIUS</w:t>
      </w:r>
    </w:p>
    <w:p w14:paraId="6B9FCA5C" w14:textId="77777777" w:rsidR="00660C49" w:rsidRPr="00DF2EF0" w:rsidRDefault="00660C49" w:rsidP="00DF2EF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DF2EF0">
        <w:rPr>
          <w:rFonts w:ascii="TimesNewRomanPS-BoldMT" w:hAnsi="TimesNewRomanPS-BoldMT" w:cs="TimesNewRomanPS-BoldMT"/>
          <w:b/>
          <w:bCs/>
          <w:color w:val="000000"/>
        </w:rPr>
        <w:t xml:space="preserve">ŠALIŲ </w:t>
      </w:r>
      <w:r w:rsidRPr="00DF2EF0">
        <w:rPr>
          <w:b/>
          <w:bCs/>
          <w:color w:val="000000"/>
        </w:rPr>
        <w:t xml:space="preserve">REKVIZITAI IR </w:t>
      </w:r>
      <w:r w:rsidRPr="00DF2EF0">
        <w:rPr>
          <w:rFonts w:ascii="TimesNewRomanPS-BoldMT" w:hAnsi="TimesNewRomanPS-BoldMT" w:cs="TimesNewRomanPS-BoldMT"/>
          <w:b/>
          <w:bCs/>
          <w:color w:val="000000"/>
        </w:rPr>
        <w:t>PARAŠAI</w:t>
      </w:r>
    </w:p>
    <w:p w14:paraId="6C232D32" w14:textId="77777777" w:rsidR="00660C49" w:rsidRPr="00BD6D24" w:rsidRDefault="00660C49" w:rsidP="00660C49">
      <w:pPr>
        <w:pStyle w:val="Sraopastraipa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</w:rPr>
      </w:pPr>
    </w:p>
    <w:p w14:paraId="6CCD9D46" w14:textId="77777777" w:rsidR="00660C49" w:rsidRPr="00BD6D24" w:rsidRDefault="00660C49" w:rsidP="00660C49">
      <w:pPr>
        <w:pStyle w:val="Sraopastraipa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</w:rPr>
      </w:pPr>
    </w:p>
    <w:p w14:paraId="271789DB" w14:textId="77777777" w:rsidR="00660C49" w:rsidRDefault="00660C49" w:rsidP="00660C49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Universitetas</w:t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/>
          <w:bCs/>
          <w:color w:val="000000"/>
          <w:szCs w:val="24"/>
        </w:rPr>
        <w:tab/>
      </w:r>
      <w:r w:rsidRPr="00BD6D24">
        <w:rPr>
          <w:rFonts w:cs="Times New Roman"/>
          <w:b/>
          <w:bCs/>
          <w:color w:val="000000"/>
          <w:szCs w:val="24"/>
        </w:rPr>
        <w:t>Savivaldybė</w:t>
      </w:r>
    </w:p>
    <w:p w14:paraId="4D10611D" w14:textId="76A57F48" w:rsidR="00660C49" w:rsidRDefault="00660C49" w:rsidP="00660C49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Juridinio asmens kodas 111950396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Pr="00BD6D24">
        <w:rPr>
          <w:rFonts w:cs="Times New Roman"/>
          <w:color w:val="000000"/>
          <w:szCs w:val="24"/>
        </w:rPr>
        <w:t>Juridinio asmens kodas</w:t>
      </w:r>
      <w:r w:rsidR="00F25E39">
        <w:rPr>
          <w:rFonts w:cs="Times New Roman"/>
          <w:color w:val="000000"/>
          <w:szCs w:val="24"/>
        </w:rPr>
        <w:t xml:space="preserve"> </w:t>
      </w:r>
      <w:r w:rsidR="00F25E39" w:rsidRPr="006D03DD">
        <w:rPr>
          <w:szCs w:val="24"/>
        </w:rPr>
        <w:t>188772248</w:t>
      </w:r>
    </w:p>
    <w:p w14:paraId="086A651D" w14:textId="58973F4D" w:rsidR="00660C49" w:rsidRDefault="00660C49" w:rsidP="00660C49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K. </w:t>
      </w:r>
      <w:r>
        <w:rPr>
          <w:rFonts w:ascii="TimesNewRomanPSMT" w:hAnsi="TimesNewRomanPSMT" w:cs="TimesNewRomanPSMT"/>
          <w:color w:val="000000"/>
          <w:szCs w:val="24"/>
        </w:rPr>
        <w:t xml:space="preserve">Donelaičio </w:t>
      </w:r>
      <w:r>
        <w:rPr>
          <w:rFonts w:cs="Times New Roman"/>
          <w:color w:val="000000"/>
          <w:szCs w:val="24"/>
        </w:rPr>
        <w:t>g. 58, LT-44248 Kaunas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F25E39">
        <w:rPr>
          <w:szCs w:val="24"/>
        </w:rPr>
        <w:t>Sąjūdžio a. 1</w:t>
      </w:r>
      <w:r w:rsidR="00F25E39" w:rsidRPr="006D03DD">
        <w:rPr>
          <w:szCs w:val="24"/>
        </w:rPr>
        <w:t>,  LT-42136, Rokiškis</w:t>
      </w:r>
    </w:p>
    <w:p w14:paraId="74B5B943" w14:textId="71784A39" w:rsidR="00660C49" w:rsidRDefault="00660C49" w:rsidP="00660C49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Tel. + 370 37 327 877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Pr="00BD6D24">
        <w:rPr>
          <w:rFonts w:cs="Times New Roman"/>
          <w:color w:val="000000"/>
          <w:szCs w:val="24"/>
        </w:rPr>
        <w:t xml:space="preserve">Tel. </w:t>
      </w:r>
      <w:r w:rsidR="00A978DA">
        <w:rPr>
          <w:szCs w:val="24"/>
        </w:rPr>
        <w:t>(8 458) 71 233</w:t>
      </w:r>
    </w:p>
    <w:p w14:paraId="089ACC21" w14:textId="675BACE2" w:rsidR="00B56F7D" w:rsidRPr="00BD6D24" w:rsidRDefault="00660C49" w:rsidP="00660C49">
      <w:pPr>
        <w:autoSpaceDE w:val="0"/>
        <w:autoSpaceDN w:val="0"/>
        <w:adjustRightInd w:val="0"/>
        <w:jc w:val="both"/>
        <w:rPr>
          <w:rFonts w:cs="Times New Roman"/>
          <w:color w:val="0000FF"/>
          <w:szCs w:val="24"/>
        </w:rPr>
      </w:pPr>
      <w:r>
        <w:rPr>
          <w:rFonts w:cs="Times New Roman"/>
          <w:color w:val="000000"/>
          <w:szCs w:val="24"/>
        </w:rPr>
        <w:t xml:space="preserve">El. </w:t>
      </w:r>
      <w:r>
        <w:rPr>
          <w:rFonts w:ascii="TimesNewRomanPSMT" w:hAnsi="TimesNewRomanPSMT" w:cs="TimesNewRomanPSMT"/>
          <w:color w:val="000000"/>
          <w:szCs w:val="24"/>
        </w:rPr>
        <w:t xml:space="preserve">paštas: </w:t>
      </w:r>
      <w:hyperlink r:id="rId7" w:history="1">
        <w:r w:rsidR="00D617A3" w:rsidRPr="000E7F7D">
          <w:rPr>
            <w:rStyle w:val="Hipersaitas"/>
            <w:szCs w:val="24"/>
          </w:rPr>
          <w:t>info@vdu.lt</w:t>
        </w:r>
      </w:hyperlink>
      <w:r w:rsidRPr="00C20390">
        <w:rPr>
          <w:rFonts w:cs="Times New Roman"/>
          <w:szCs w:val="24"/>
        </w:rPr>
        <w:tab/>
      </w:r>
      <w:r>
        <w:rPr>
          <w:rFonts w:cs="Times New Roman"/>
          <w:color w:val="0000FF"/>
          <w:szCs w:val="24"/>
        </w:rPr>
        <w:tab/>
      </w:r>
      <w:r w:rsidR="00D617A3">
        <w:rPr>
          <w:rFonts w:cs="Times New Roman"/>
          <w:color w:val="0000FF"/>
          <w:szCs w:val="24"/>
        </w:rPr>
        <w:tab/>
      </w:r>
      <w:r w:rsidRPr="00C20390">
        <w:rPr>
          <w:rFonts w:cs="Times New Roman"/>
          <w:szCs w:val="24"/>
        </w:rPr>
        <w:t>El. paštas</w:t>
      </w:r>
      <w:r>
        <w:rPr>
          <w:rFonts w:cs="Times New Roman"/>
          <w:szCs w:val="24"/>
        </w:rPr>
        <w:t>:</w:t>
      </w:r>
      <w:r w:rsidR="00A978DA">
        <w:rPr>
          <w:rFonts w:cs="Times New Roman"/>
          <w:szCs w:val="24"/>
        </w:rPr>
        <w:t xml:space="preserve"> </w:t>
      </w:r>
      <w:hyperlink r:id="rId8" w:history="1">
        <w:r w:rsidR="00B56F7D" w:rsidRPr="000E7F7D">
          <w:rPr>
            <w:rStyle w:val="Hipersaitas"/>
            <w:rFonts w:cs="Times New Roman"/>
            <w:szCs w:val="24"/>
          </w:rPr>
          <w:t>savivaldybe@rokiskis.lt</w:t>
        </w:r>
      </w:hyperlink>
    </w:p>
    <w:p w14:paraId="2F8D7CB3" w14:textId="77777777" w:rsidR="00660C49" w:rsidRDefault="00660C49" w:rsidP="00660C49">
      <w:pPr>
        <w:autoSpaceDE w:val="0"/>
        <w:autoSpaceDN w:val="0"/>
        <w:adjustRightInd w:val="0"/>
        <w:ind w:left="3888" w:firstLine="1296"/>
        <w:jc w:val="both"/>
        <w:rPr>
          <w:rFonts w:cs="Times New Roman"/>
          <w:color w:val="0000FF"/>
          <w:szCs w:val="24"/>
        </w:rPr>
      </w:pPr>
    </w:p>
    <w:p w14:paraId="61F59A98" w14:textId="1305BBFE" w:rsidR="00660C49" w:rsidRPr="00BD6D24" w:rsidRDefault="00660C49" w:rsidP="00660C49">
      <w:pPr>
        <w:autoSpaceDE w:val="0"/>
        <w:autoSpaceDN w:val="0"/>
        <w:adjustRightInd w:val="0"/>
        <w:jc w:val="both"/>
        <w:rPr>
          <w:rFonts w:cs="Times New Roman"/>
          <w:color w:val="0000FF"/>
          <w:szCs w:val="24"/>
        </w:rPr>
      </w:pPr>
      <w:r>
        <w:rPr>
          <w:rFonts w:cs="Times New Roman"/>
          <w:color w:val="000000"/>
          <w:szCs w:val="24"/>
        </w:rPr>
        <w:t xml:space="preserve">Vytauto </w:t>
      </w:r>
      <w:r>
        <w:rPr>
          <w:rFonts w:ascii="TimesNewRomanPSMT" w:hAnsi="TimesNewRomanPSMT" w:cs="TimesNewRomanPSMT"/>
          <w:color w:val="000000"/>
          <w:szCs w:val="24"/>
        </w:rPr>
        <w:t xml:space="preserve">Didžiojo </w:t>
      </w:r>
      <w:r>
        <w:rPr>
          <w:rFonts w:cs="Times New Roman"/>
          <w:color w:val="000000"/>
          <w:szCs w:val="24"/>
        </w:rPr>
        <w:t>universiteto rektorius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95319E">
        <w:rPr>
          <w:rFonts w:cs="Times New Roman"/>
          <w:color w:val="000000"/>
          <w:szCs w:val="24"/>
        </w:rPr>
        <w:t xml:space="preserve">Rokiškio rajono </w:t>
      </w:r>
      <w:r w:rsidR="00831CEE">
        <w:rPr>
          <w:rFonts w:cs="Times New Roman"/>
          <w:color w:val="000000"/>
          <w:szCs w:val="24"/>
        </w:rPr>
        <w:t>s</w:t>
      </w:r>
      <w:r>
        <w:rPr>
          <w:rFonts w:cs="Times New Roman"/>
          <w:color w:val="000000"/>
          <w:szCs w:val="24"/>
        </w:rPr>
        <w:t xml:space="preserve">avivaldybės meras </w:t>
      </w:r>
    </w:p>
    <w:p w14:paraId="2638A292" w14:textId="37FE92ED" w:rsidR="00660C49" w:rsidRDefault="00B56F7D" w:rsidP="00660C49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Prof. </w:t>
      </w:r>
      <w:r w:rsidR="00660C49">
        <w:rPr>
          <w:rFonts w:cs="Times New Roman"/>
          <w:color w:val="000000"/>
          <w:szCs w:val="24"/>
        </w:rPr>
        <w:t>Juozas Augutis</w:t>
      </w:r>
      <w:r w:rsidR="00660C49">
        <w:rPr>
          <w:rFonts w:cs="Times New Roman"/>
          <w:color w:val="000000"/>
          <w:szCs w:val="24"/>
        </w:rPr>
        <w:tab/>
      </w:r>
      <w:r w:rsidR="00660C49">
        <w:rPr>
          <w:rFonts w:cs="Times New Roman"/>
          <w:color w:val="000000"/>
          <w:szCs w:val="24"/>
        </w:rPr>
        <w:tab/>
      </w:r>
      <w:r w:rsidR="00831CEE">
        <w:rPr>
          <w:rFonts w:cs="Times New Roman"/>
          <w:color w:val="000000"/>
          <w:szCs w:val="24"/>
        </w:rPr>
        <w:tab/>
        <w:t>Ramūnas Godeliauskas</w:t>
      </w:r>
    </w:p>
    <w:p w14:paraId="65C17D59" w14:textId="77777777" w:rsidR="00660C49" w:rsidRDefault="00660C49" w:rsidP="00660C49">
      <w:pPr>
        <w:jc w:val="both"/>
        <w:outlineLvl w:val="0"/>
        <w:rPr>
          <w:szCs w:val="24"/>
        </w:rPr>
      </w:pPr>
    </w:p>
    <w:p w14:paraId="6BB4A554" w14:textId="775E8ED7" w:rsidR="00660C49" w:rsidRDefault="00EB56EE" w:rsidP="00EB56EE">
      <w:pPr>
        <w:jc w:val="center"/>
      </w:pPr>
      <w:r>
        <w:t>___________________</w:t>
      </w:r>
    </w:p>
    <w:sectPr w:rsidR="00660C49" w:rsidSect="00C8375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41A1"/>
    <w:multiLevelType w:val="hybridMultilevel"/>
    <w:tmpl w:val="F7E6CE22"/>
    <w:lvl w:ilvl="0" w:tplc="D0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49"/>
    <w:rsid w:val="000567B8"/>
    <w:rsid w:val="00077EE2"/>
    <w:rsid w:val="00187FD7"/>
    <w:rsid w:val="001C46D3"/>
    <w:rsid w:val="001E5717"/>
    <w:rsid w:val="00266D87"/>
    <w:rsid w:val="00431D99"/>
    <w:rsid w:val="004A2A8E"/>
    <w:rsid w:val="004B621B"/>
    <w:rsid w:val="00517466"/>
    <w:rsid w:val="005A1A8F"/>
    <w:rsid w:val="00660C49"/>
    <w:rsid w:val="006E3549"/>
    <w:rsid w:val="006F00C6"/>
    <w:rsid w:val="006F7AB9"/>
    <w:rsid w:val="0071078B"/>
    <w:rsid w:val="007574DE"/>
    <w:rsid w:val="00831CEE"/>
    <w:rsid w:val="0095319E"/>
    <w:rsid w:val="00A00C35"/>
    <w:rsid w:val="00A045E5"/>
    <w:rsid w:val="00A978DA"/>
    <w:rsid w:val="00AF4E48"/>
    <w:rsid w:val="00B54007"/>
    <w:rsid w:val="00B56F7D"/>
    <w:rsid w:val="00B57673"/>
    <w:rsid w:val="00BB4322"/>
    <w:rsid w:val="00BC3758"/>
    <w:rsid w:val="00C83757"/>
    <w:rsid w:val="00CC2462"/>
    <w:rsid w:val="00D617A3"/>
    <w:rsid w:val="00DF2EF0"/>
    <w:rsid w:val="00EB56EE"/>
    <w:rsid w:val="00F25E39"/>
    <w:rsid w:val="00F70326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C3EF"/>
  <w15:chartTrackingRefBased/>
  <w15:docId w15:val="{25BFD21D-B66B-4737-B65B-B7C5E9C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0C49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60C49"/>
    <w:pPr>
      <w:ind w:left="720"/>
      <w:contextualSpacing/>
    </w:pPr>
    <w:rPr>
      <w:rFonts w:eastAsia="Times New Roman" w:cs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60C4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6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valdybe@rokiski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d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etv@rokiskis.lt" TargetMode="External"/><Relationship Id="rId5" Type="http://schemas.openxmlformats.org/officeDocument/2006/relationships/hyperlink" Target="mailto:nerijus.zeronas@vdu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3624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Elmonienė</dc:creator>
  <cp:keywords/>
  <dc:description/>
  <cp:lastModifiedBy>Rasa Virbalienė</cp:lastModifiedBy>
  <cp:revision>3</cp:revision>
  <dcterms:created xsi:type="dcterms:W3CDTF">2023-12-11T14:29:00Z</dcterms:created>
  <dcterms:modified xsi:type="dcterms:W3CDTF">2023-12-11T14:30:00Z</dcterms:modified>
</cp:coreProperties>
</file>